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960" w:rsidRDefault="00456960" w:rsidP="00E74F9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56960" w:rsidRDefault="00456960" w:rsidP="00E74F9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960" w:rsidRDefault="00456960" w:rsidP="00E74F9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960" w:rsidRDefault="00456960" w:rsidP="00E74F9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960" w:rsidRDefault="00456960" w:rsidP="00E74F9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960" w:rsidRDefault="00456960" w:rsidP="00E74F9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960" w:rsidRDefault="00456960" w:rsidP="00E74F9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960" w:rsidRDefault="00456960" w:rsidP="00E74F9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960" w:rsidRDefault="00456960" w:rsidP="00E74F9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960" w:rsidRDefault="00456960" w:rsidP="00E74F9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BB6" w:rsidRPr="00456960" w:rsidRDefault="002A01E8" w:rsidP="00E74F97">
      <w:pPr>
        <w:spacing w:before="240" w:after="0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456960">
        <w:rPr>
          <w:rFonts w:ascii="Times New Roman" w:hAnsi="Times New Roman" w:cs="Times New Roman"/>
          <w:b/>
          <w:sz w:val="52"/>
          <w:szCs w:val="28"/>
        </w:rPr>
        <w:t>ДОДАТКИ</w:t>
      </w:r>
    </w:p>
    <w:p w:rsidR="00000BB6" w:rsidRDefault="00000B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A19F7" w:rsidRPr="00411AE6" w:rsidRDefault="003A44E9" w:rsidP="00000BB6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AE6">
        <w:rPr>
          <w:rFonts w:ascii="Times New Roman" w:hAnsi="Times New Roman" w:cs="Times New Roman"/>
          <w:b/>
          <w:sz w:val="28"/>
          <w:szCs w:val="28"/>
        </w:rPr>
        <w:lastRenderedPageBreak/>
        <w:t>Додаток 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"/>
        <w:gridCol w:w="8858"/>
      </w:tblGrid>
      <w:tr w:rsidR="003A44E9" w:rsidRPr="000E618B" w:rsidTr="003A44E9">
        <w:tc>
          <w:tcPr>
            <w:tcW w:w="769" w:type="dxa"/>
          </w:tcPr>
          <w:p w:rsidR="003A44E9" w:rsidRPr="000E618B" w:rsidRDefault="003A44E9" w:rsidP="00E74F97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9086" w:type="dxa"/>
          </w:tcPr>
          <w:p w:rsidR="00000BB6" w:rsidRPr="00C712ED" w:rsidRDefault="00E74F97" w:rsidP="00C712E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11AE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Вірші Шеймаса Гіні в оригіналі</w:t>
            </w:r>
          </w:p>
        </w:tc>
      </w:tr>
      <w:tr w:rsidR="003A44E9" w:rsidRPr="000E618B" w:rsidTr="003A44E9">
        <w:tc>
          <w:tcPr>
            <w:tcW w:w="769" w:type="dxa"/>
          </w:tcPr>
          <w:p w:rsidR="003A44E9" w:rsidRPr="000E618B" w:rsidRDefault="003A44E9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А.1</w:t>
            </w:r>
          </w:p>
        </w:tc>
        <w:tc>
          <w:tcPr>
            <w:tcW w:w="9086" w:type="dxa"/>
          </w:tcPr>
          <w:p w:rsidR="006B5ACA" w:rsidRPr="000E618B" w:rsidRDefault="003A44E9" w:rsidP="00E74F97">
            <w:pPr>
              <w:widowControl w:val="0"/>
              <w:autoSpaceDE w:val="0"/>
              <w:autoSpaceDN w:val="0"/>
              <w:adjustRightInd w:val="0"/>
              <w:spacing w:before="240" w:line="360" w:lineRule="auto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0E618B">
              <w:rPr>
                <w:rFonts w:ascii="Times New Roman" w:hAnsi="Times New Roman"/>
                <w:b/>
                <w:sz w:val="28"/>
                <w:szCs w:val="28"/>
                <w:lang w:val="en"/>
              </w:rPr>
              <w:t>Personal Helicon</w:t>
            </w:r>
            <w:r w:rsidRPr="000E618B">
              <w:rPr>
                <w:rFonts w:ascii="Times New Roman" w:hAnsi="Times New Roman"/>
                <w:sz w:val="28"/>
                <w:szCs w:val="28"/>
                <w:lang w:val="en"/>
              </w:rPr>
              <w:t xml:space="preserve"> </w:t>
            </w:r>
          </w:p>
          <w:p w:rsidR="00E74F97" w:rsidRDefault="003A44E9" w:rsidP="00E74F97">
            <w:pPr>
              <w:widowControl w:val="0"/>
              <w:autoSpaceDE w:val="0"/>
              <w:autoSpaceDN w:val="0"/>
              <w:adjustRightInd w:val="0"/>
              <w:spacing w:before="240" w:line="360" w:lineRule="auto"/>
              <w:ind w:left="709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0E618B">
              <w:rPr>
                <w:rFonts w:ascii="Times New Roman" w:hAnsi="Times New Roman"/>
                <w:sz w:val="28"/>
                <w:szCs w:val="28"/>
                <w:lang w:val="en"/>
              </w:rPr>
              <w:t xml:space="preserve">As a child, they could not keep me from wells </w:t>
            </w:r>
            <w:r w:rsidRPr="000E618B">
              <w:rPr>
                <w:rFonts w:ascii="Times New Roman" w:hAnsi="Times New Roman"/>
                <w:sz w:val="28"/>
                <w:szCs w:val="28"/>
                <w:lang w:val="en"/>
              </w:rPr>
              <w:br/>
              <w:t xml:space="preserve">And old pumps with buckets and windlasses. </w:t>
            </w:r>
            <w:r w:rsidRPr="000E618B">
              <w:rPr>
                <w:rFonts w:ascii="Times New Roman" w:hAnsi="Times New Roman"/>
                <w:sz w:val="28"/>
                <w:szCs w:val="28"/>
                <w:lang w:val="en"/>
              </w:rPr>
              <w:br/>
              <w:t xml:space="preserve">I loved the dark drop, the trapped sky, the smells </w:t>
            </w:r>
            <w:r w:rsidR="00E74F97">
              <w:rPr>
                <w:rFonts w:ascii="Times New Roman" w:hAnsi="Times New Roman"/>
                <w:sz w:val="28"/>
                <w:szCs w:val="28"/>
                <w:lang w:val="en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  <w:lang w:val="en"/>
              </w:rPr>
              <w:t>Of waterweed, fungus and dank moss.</w:t>
            </w:r>
          </w:p>
          <w:p w:rsidR="003A44E9" w:rsidRPr="000E618B" w:rsidRDefault="003A44E9" w:rsidP="00E74F97">
            <w:pPr>
              <w:widowControl w:val="0"/>
              <w:autoSpaceDE w:val="0"/>
              <w:autoSpaceDN w:val="0"/>
              <w:adjustRightInd w:val="0"/>
              <w:spacing w:before="240" w:line="360" w:lineRule="auto"/>
              <w:ind w:left="709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0E618B">
              <w:rPr>
                <w:rFonts w:ascii="Times New Roman" w:hAnsi="Times New Roman"/>
                <w:sz w:val="28"/>
                <w:szCs w:val="28"/>
                <w:lang w:val="en"/>
              </w:rPr>
              <w:t xml:space="preserve">One, in a brickyard, with a rotted board top. </w:t>
            </w:r>
            <w:r w:rsidRPr="000E618B">
              <w:rPr>
                <w:rFonts w:ascii="Times New Roman" w:hAnsi="Times New Roman"/>
                <w:sz w:val="28"/>
                <w:szCs w:val="28"/>
                <w:lang w:val="en"/>
              </w:rPr>
              <w:br/>
              <w:t xml:space="preserve">I savoured the rich crash when a bucket </w:t>
            </w:r>
            <w:r w:rsidRPr="000E618B">
              <w:rPr>
                <w:rFonts w:ascii="Times New Roman" w:hAnsi="Times New Roman"/>
                <w:sz w:val="28"/>
                <w:szCs w:val="28"/>
                <w:lang w:val="en"/>
              </w:rPr>
              <w:br/>
              <w:t xml:space="preserve">Plummeted down at the end of a rope. </w:t>
            </w:r>
            <w:r w:rsidRPr="000E618B">
              <w:rPr>
                <w:rFonts w:ascii="Times New Roman" w:hAnsi="Times New Roman"/>
                <w:sz w:val="28"/>
                <w:szCs w:val="28"/>
                <w:lang w:val="en"/>
              </w:rPr>
              <w:br/>
              <w:t>So deep you saw no reflection in it.</w:t>
            </w:r>
          </w:p>
          <w:p w:rsidR="003A44E9" w:rsidRPr="000E618B" w:rsidRDefault="003A44E9" w:rsidP="00E74F97">
            <w:pPr>
              <w:widowControl w:val="0"/>
              <w:autoSpaceDE w:val="0"/>
              <w:autoSpaceDN w:val="0"/>
              <w:adjustRightInd w:val="0"/>
              <w:spacing w:before="240" w:line="360" w:lineRule="auto"/>
              <w:ind w:left="709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0E618B">
              <w:rPr>
                <w:rFonts w:ascii="Times New Roman" w:hAnsi="Times New Roman"/>
                <w:sz w:val="28"/>
                <w:szCs w:val="28"/>
                <w:lang w:val="en"/>
              </w:rPr>
              <w:t xml:space="preserve">A shallow one under a dry stone ditch </w:t>
            </w:r>
            <w:r w:rsidRPr="000E618B">
              <w:rPr>
                <w:rFonts w:ascii="Times New Roman" w:hAnsi="Times New Roman"/>
                <w:sz w:val="28"/>
                <w:szCs w:val="28"/>
                <w:lang w:val="en"/>
              </w:rPr>
              <w:br/>
              <w:t xml:space="preserve">Fructified like any aquarium. </w:t>
            </w:r>
            <w:r w:rsidRPr="000E618B">
              <w:rPr>
                <w:rFonts w:ascii="Times New Roman" w:hAnsi="Times New Roman"/>
                <w:sz w:val="28"/>
                <w:szCs w:val="28"/>
                <w:lang w:val="en"/>
              </w:rPr>
              <w:br/>
              <w:t xml:space="preserve">When you dragged out long roots from the soft mulch </w:t>
            </w:r>
            <w:r w:rsidRPr="000E618B">
              <w:rPr>
                <w:rFonts w:ascii="Times New Roman" w:hAnsi="Times New Roman"/>
                <w:sz w:val="28"/>
                <w:szCs w:val="28"/>
                <w:lang w:val="en"/>
              </w:rPr>
              <w:br/>
              <w:t>A white face hovered over the bottom.</w:t>
            </w:r>
          </w:p>
          <w:p w:rsidR="003A44E9" w:rsidRPr="000E618B" w:rsidRDefault="003A44E9" w:rsidP="00E74F97">
            <w:pPr>
              <w:widowControl w:val="0"/>
              <w:autoSpaceDE w:val="0"/>
              <w:autoSpaceDN w:val="0"/>
              <w:adjustRightInd w:val="0"/>
              <w:spacing w:before="240" w:line="360" w:lineRule="auto"/>
              <w:ind w:left="709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0E618B">
              <w:rPr>
                <w:rFonts w:ascii="Times New Roman" w:hAnsi="Times New Roman"/>
                <w:sz w:val="28"/>
                <w:szCs w:val="28"/>
                <w:lang w:val="en"/>
              </w:rPr>
              <w:t xml:space="preserve">Others had echoes, gave back your own call </w:t>
            </w:r>
            <w:r w:rsidRPr="000E618B">
              <w:rPr>
                <w:rFonts w:ascii="Times New Roman" w:hAnsi="Times New Roman"/>
                <w:sz w:val="28"/>
                <w:szCs w:val="28"/>
                <w:lang w:val="en"/>
              </w:rPr>
              <w:br/>
              <w:t xml:space="preserve">With a clean new music in it. And one </w:t>
            </w:r>
            <w:r w:rsidRPr="000E618B">
              <w:rPr>
                <w:rFonts w:ascii="Times New Roman" w:hAnsi="Times New Roman"/>
                <w:sz w:val="28"/>
                <w:szCs w:val="28"/>
                <w:lang w:val="en"/>
              </w:rPr>
              <w:br/>
              <w:t xml:space="preserve">Was scaresome, for there, out of ferns and tall </w:t>
            </w:r>
            <w:r w:rsidRPr="000E618B">
              <w:rPr>
                <w:rFonts w:ascii="Times New Roman" w:hAnsi="Times New Roman"/>
                <w:sz w:val="28"/>
                <w:szCs w:val="28"/>
                <w:lang w:val="en"/>
              </w:rPr>
              <w:br/>
              <w:t>Foxgloves, a rat slapped across my reflection.</w:t>
            </w:r>
          </w:p>
          <w:p w:rsidR="00EA1BEA" w:rsidRDefault="003A44E9" w:rsidP="00EA1BEA">
            <w:pPr>
              <w:widowControl w:val="0"/>
              <w:autoSpaceDE w:val="0"/>
              <w:autoSpaceDN w:val="0"/>
              <w:adjustRightInd w:val="0"/>
              <w:spacing w:before="240" w:line="360" w:lineRule="auto"/>
              <w:ind w:left="709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0E618B">
              <w:rPr>
                <w:rFonts w:ascii="Times New Roman" w:hAnsi="Times New Roman"/>
                <w:sz w:val="28"/>
                <w:szCs w:val="28"/>
                <w:lang w:val="en"/>
              </w:rPr>
              <w:t xml:space="preserve">Now, to pry into roots, to finger slime, </w:t>
            </w:r>
            <w:r w:rsidRPr="000E618B">
              <w:rPr>
                <w:rFonts w:ascii="Times New Roman" w:hAnsi="Times New Roman"/>
                <w:sz w:val="28"/>
                <w:szCs w:val="28"/>
                <w:lang w:val="en"/>
              </w:rPr>
              <w:br/>
              <w:t xml:space="preserve">To stare, big-eyed Narcissus, into some spring </w:t>
            </w:r>
            <w:r w:rsidRPr="000E618B">
              <w:rPr>
                <w:rFonts w:ascii="Times New Roman" w:hAnsi="Times New Roman"/>
                <w:sz w:val="28"/>
                <w:szCs w:val="28"/>
                <w:lang w:val="en"/>
              </w:rPr>
              <w:br/>
              <w:t>Is beneath all adult dignity. I rhyme</w:t>
            </w:r>
            <w:r w:rsidR="00E74F97">
              <w:rPr>
                <w:rFonts w:ascii="Times New Roman" w:hAnsi="Times New Roman"/>
                <w:sz w:val="28"/>
                <w:szCs w:val="28"/>
                <w:lang w:val="en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  <w:lang w:val="en"/>
              </w:rPr>
              <w:t>To see myself, to set the darkness echoing.</w:t>
            </w:r>
          </w:p>
          <w:p w:rsidR="00000BB6" w:rsidRPr="00EA1BEA" w:rsidRDefault="00000BB6" w:rsidP="00EA1BEA">
            <w:pPr>
              <w:widowControl w:val="0"/>
              <w:autoSpaceDE w:val="0"/>
              <w:autoSpaceDN w:val="0"/>
              <w:adjustRightInd w:val="0"/>
              <w:spacing w:before="240" w:line="360" w:lineRule="auto"/>
              <w:ind w:left="709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3A44E9" w:rsidRPr="000E618B" w:rsidTr="003A44E9">
        <w:tc>
          <w:tcPr>
            <w:tcW w:w="769" w:type="dxa"/>
          </w:tcPr>
          <w:p w:rsidR="003A44E9" w:rsidRPr="000E618B" w:rsidRDefault="003A44E9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А.2</w:t>
            </w:r>
          </w:p>
        </w:tc>
        <w:tc>
          <w:tcPr>
            <w:tcW w:w="9086" w:type="dxa"/>
          </w:tcPr>
          <w:p w:rsidR="0048525B" w:rsidRPr="000E618B" w:rsidRDefault="00240488" w:rsidP="00E74F97">
            <w:pPr>
              <w:spacing w:before="24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618B">
              <w:rPr>
                <w:rFonts w:ascii="Times New Roman" w:hAnsi="Times New Roman"/>
                <w:b/>
                <w:sz w:val="28"/>
                <w:szCs w:val="28"/>
              </w:rPr>
              <w:t xml:space="preserve">The Peninsula </w:t>
            </w:r>
          </w:p>
          <w:p w:rsidR="0048525B" w:rsidRPr="000E618B" w:rsidRDefault="0048525B" w:rsidP="00E74F97">
            <w:pPr>
              <w:spacing w:before="240" w:line="360" w:lineRule="auto"/>
              <w:ind w:left="708"/>
              <w:rPr>
                <w:rFonts w:ascii="Times New Roman" w:hAnsi="Times New Roman"/>
                <w:sz w:val="28"/>
                <w:szCs w:val="28"/>
              </w:rPr>
            </w:pPr>
            <w:r w:rsidRPr="000E618B">
              <w:rPr>
                <w:rFonts w:ascii="Times New Roman" w:hAnsi="Times New Roman"/>
                <w:sz w:val="28"/>
                <w:szCs w:val="28"/>
              </w:rPr>
              <w:t>When you have nothing more to say, just drive </w:t>
            </w:r>
            <w:r w:rsidRPr="000E618B">
              <w:rPr>
                <w:rFonts w:ascii="Times New Roman" w:hAnsi="Times New Roman"/>
                <w:sz w:val="28"/>
                <w:szCs w:val="28"/>
              </w:rPr>
              <w:br/>
              <w:t>For a day all round the peninsula. </w:t>
            </w:r>
            <w:r w:rsidRPr="000E618B">
              <w:rPr>
                <w:rFonts w:ascii="Times New Roman" w:hAnsi="Times New Roman"/>
                <w:sz w:val="28"/>
                <w:szCs w:val="28"/>
              </w:rPr>
              <w:br/>
              <w:t>The sky is tall as over a runway, </w:t>
            </w:r>
            <w:r w:rsidRPr="000E618B">
              <w:rPr>
                <w:rFonts w:ascii="Times New Roman" w:hAnsi="Times New Roman"/>
                <w:sz w:val="28"/>
                <w:szCs w:val="28"/>
              </w:rPr>
              <w:br/>
              <w:t>The land without marks, so you will not arrive</w:t>
            </w:r>
          </w:p>
          <w:p w:rsidR="0048525B" w:rsidRPr="000E618B" w:rsidRDefault="0048525B" w:rsidP="00E74F97">
            <w:pPr>
              <w:spacing w:before="240" w:line="360" w:lineRule="auto"/>
              <w:ind w:left="708"/>
              <w:rPr>
                <w:rFonts w:ascii="Times New Roman" w:hAnsi="Times New Roman"/>
                <w:sz w:val="28"/>
                <w:szCs w:val="28"/>
              </w:rPr>
            </w:pPr>
            <w:r w:rsidRPr="000E618B">
              <w:rPr>
                <w:rFonts w:ascii="Times New Roman" w:hAnsi="Times New Roman"/>
                <w:sz w:val="28"/>
                <w:szCs w:val="28"/>
              </w:rPr>
              <w:t>But pass through, though always skirting landfall. </w:t>
            </w:r>
            <w:r w:rsidRPr="000E618B">
              <w:rPr>
                <w:rFonts w:ascii="Times New Roman" w:hAnsi="Times New Roman"/>
                <w:sz w:val="28"/>
                <w:szCs w:val="28"/>
              </w:rPr>
              <w:br/>
              <w:t>At dusk, horizons drink down sea and hill, </w:t>
            </w:r>
            <w:r w:rsidRPr="000E618B">
              <w:rPr>
                <w:rFonts w:ascii="Times New Roman" w:hAnsi="Times New Roman"/>
                <w:sz w:val="28"/>
                <w:szCs w:val="28"/>
              </w:rPr>
              <w:br/>
              <w:t>The ploughed field swallows  the whitewashed gable </w:t>
            </w:r>
            <w:r w:rsidRPr="000E618B">
              <w:rPr>
                <w:rFonts w:ascii="Times New Roman" w:hAnsi="Times New Roman"/>
                <w:sz w:val="28"/>
                <w:szCs w:val="28"/>
              </w:rPr>
              <w:br/>
              <w:t>And you're in the dark again. Now recall</w:t>
            </w:r>
          </w:p>
          <w:p w:rsidR="0048525B" w:rsidRPr="000E618B" w:rsidRDefault="0048525B" w:rsidP="00E74F97">
            <w:pPr>
              <w:spacing w:before="240" w:line="360" w:lineRule="auto"/>
              <w:ind w:left="708"/>
              <w:rPr>
                <w:rFonts w:ascii="Times New Roman" w:hAnsi="Times New Roman"/>
                <w:sz w:val="28"/>
                <w:szCs w:val="28"/>
              </w:rPr>
            </w:pPr>
            <w:r w:rsidRPr="000E618B">
              <w:rPr>
                <w:rFonts w:ascii="Times New Roman" w:hAnsi="Times New Roman"/>
                <w:sz w:val="28"/>
                <w:szCs w:val="28"/>
              </w:rPr>
              <w:t>The glazed foreshore and silhouetted  log, </w:t>
            </w:r>
            <w:r w:rsidRPr="000E618B">
              <w:rPr>
                <w:rFonts w:ascii="Times New Roman" w:hAnsi="Times New Roman"/>
                <w:sz w:val="28"/>
                <w:szCs w:val="28"/>
              </w:rPr>
              <w:br/>
              <w:t>That rock where breakers shredded into rags, </w:t>
            </w:r>
            <w:r w:rsidRPr="000E618B">
              <w:rPr>
                <w:rFonts w:ascii="Times New Roman" w:hAnsi="Times New Roman"/>
                <w:sz w:val="28"/>
                <w:szCs w:val="28"/>
              </w:rPr>
              <w:br/>
              <w:t>The leggy birds stilted on their own legs, </w:t>
            </w:r>
            <w:r w:rsidRPr="000E618B">
              <w:rPr>
                <w:rFonts w:ascii="Times New Roman" w:hAnsi="Times New Roman"/>
                <w:sz w:val="28"/>
                <w:szCs w:val="28"/>
              </w:rPr>
              <w:br/>
              <w:t>Islands riding themselves out into the fog,</w:t>
            </w:r>
          </w:p>
          <w:p w:rsidR="0048525B" w:rsidRPr="000E618B" w:rsidRDefault="0048525B" w:rsidP="00E74F97">
            <w:pPr>
              <w:spacing w:before="240" w:line="360" w:lineRule="auto"/>
              <w:ind w:left="708"/>
              <w:rPr>
                <w:rFonts w:ascii="Times New Roman" w:hAnsi="Times New Roman"/>
                <w:sz w:val="28"/>
                <w:szCs w:val="28"/>
              </w:rPr>
            </w:pPr>
            <w:r w:rsidRPr="000E618B">
              <w:rPr>
                <w:rFonts w:ascii="Times New Roman" w:hAnsi="Times New Roman"/>
                <w:sz w:val="28"/>
                <w:szCs w:val="28"/>
              </w:rPr>
              <w:t>And drive back home, still with nothing to say </w:t>
            </w:r>
            <w:r w:rsidRPr="000E618B">
              <w:rPr>
                <w:rFonts w:ascii="Times New Roman" w:hAnsi="Times New Roman"/>
                <w:sz w:val="28"/>
                <w:szCs w:val="28"/>
              </w:rPr>
              <w:br/>
              <w:t>Except that now you will uncode all landscapes </w:t>
            </w:r>
            <w:r w:rsidRPr="000E618B">
              <w:rPr>
                <w:rFonts w:ascii="Times New Roman" w:hAnsi="Times New Roman"/>
                <w:sz w:val="28"/>
                <w:szCs w:val="28"/>
              </w:rPr>
              <w:br/>
              <w:t xml:space="preserve">By this: things founded clean </w:t>
            </w:r>
            <w:r w:rsidRPr="000E618B">
              <w:rPr>
                <w:rFonts w:ascii="Times New Roman" w:hAnsi="Times New Roman"/>
                <w:sz w:val="28"/>
                <w:szCs w:val="28"/>
                <w:lang w:val="en-GB"/>
              </w:rPr>
              <w:t>on</w:t>
            </w:r>
            <w:r w:rsidRPr="000E618B">
              <w:rPr>
                <w:rFonts w:ascii="Times New Roman" w:hAnsi="Times New Roman"/>
                <w:sz w:val="28"/>
                <w:szCs w:val="28"/>
              </w:rPr>
              <w:t xml:space="preserve"> their own shapes, </w:t>
            </w:r>
            <w:r w:rsidRPr="000E618B">
              <w:rPr>
                <w:rFonts w:ascii="Times New Roman" w:hAnsi="Times New Roman"/>
                <w:sz w:val="28"/>
                <w:szCs w:val="28"/>
              </w:rPr>
              <w:br/>
              <w:t>Water and ground in their extremity.</w:t>
            </w:r>
          </w:p>
          <w:p w:rsidR="0048525B" w:rsidRPr="000E618B" w:rsidRDefault="0048525B" w:rsidP="00E74F97">
            <w:pPr>
              <w:spacing w:before="24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525B" w:rsidRPr="000E618B" w:rsidRDefault="0048525B" w:rsidP="00E74F97">
            <w:pPr>
              <w:spacing w:before="24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525B" w:rsidRPr="000E618B" w:rsidRDefault="0048525B" w:rsidP="00E74F97">
            <w:pPr>
              <w:spacing w:before="24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525B" w:rsidRPr="000E618B" w:rsidRDefault="0048525B" w:rsidP="00E74F97">
            <w:pPr>
              <w:spacing w:before="24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525B" w:rsidRPr="000E618B" w:rsidRDefault="0048525B" w:rsidP="00E74F97">
            <w:pPr>
              <w:spacing w:before="24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44E9" w:rsidRPr="000E618B" w:rsidRDefault="003A44E9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4E9" w:rsidRPr="000E618B" w:rsidTr="003A44E9">
        <w:tc>
          <w:tcPr>
            <w:tcW w:w="769" w:type="dxa"/>
          </w:tcPr>
          <w:p w:rsidR="003A44E9" w:rsidRPr="000E618B" w:rsidRDefault="003A44E9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А.3</w:t>
            </w:r>
          </w:p>
        </w:tc>
        <w:tc>
          <w:tcPr>
            <w:tcW w:w="9086" w:type="dxa"/>
          </w:tcPr>
          <w:p w:rsidR="0048525B" w:rsidRPr="000E618B" w:rsidRDefault="0048525B" w:rsidP="00E74F97">
            <w:pPr>
              <w:spacing w:before="240" w:line="360" w:lineRule="auto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</w:pPr>
            <w:r w:rsidRPr="000E618B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  <w:t>Oyster`s Poem</w:t>
            </w:r>
          </w:p>
          <w:p w:rsidR="0048525B" w:rsidRPr="000E618B" w:rsidRDefault="0048525B" w:rsidP="00E74F97">
            <w:pPr>
              <w:spacing w:before="240" w:line="360" w:lineRule="auto"/>
              <w:ind w:left="708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Our shells clacked on the plates.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My tongue was a filling estuary,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My palate hung with starlight: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As I tasted the salty Pleiades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Orion dipped his foot into the water.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Alive and violated,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They lay on their bed of ice: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Bivalves: the split bulb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And philandering sigh of ocean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 xml:space="preserve">Millions of them </w:t>
            </w:r>
            <w:r w:rsidRPr="000E61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ripped and shucked and scattered.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We had driven to that coast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Through flowers and limestone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And there we were, toasting friendship,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Laying down a perfect memory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In the cool of thatch and crockery.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Over the Alps, packed deep in hay and snow,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The Romans hauled their oysters south to Rome: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I saw damp panniers disgorge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The frond-lipped, brine-stung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Glut of privilege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And was angry that my trust could not repose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In the clear light, like poetry or freedom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Leaning in from sea. I ate the day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Deliberately, that its tang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Might quicken me all into verb, pure verb.</w:t>
            </w:r>
          </w:p>
          <w:p w:rsidR="003A44E9" w:rsidRPr="000E618B" w:rsidRDefault="003A44E9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4E9" w:rsidRPr="000E618B" w:rsidTr="003A44E9">
        <w:tc>
          <w:tcPr>
            <w:tcW w:w="769" w:type="dxa"/>
          </w:tcPr>
          <w:p w:rsidR="003A44E9" w:rsidRPr="000E618B" w:rsidRDefault="003A44E9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А.4</w:t>
            </w:r>
          </w:p>
        </w:tc>
        <w:tc>
          <w:tcPr>
            <w:tcW w:w="9086" w:type="dxa"/>
          </w:tcPr>
          <w:p w:rsidR="00E74F97" w:rsidRDefault="0048525B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b/>
                <w:sz w:val="28"/>
                <w:szCs w:val="28"/>
              </w:rPr>
              <w:t>Holly</w:t>
            </w:r>
          </w:p>
          <w:p w:rsidR="0048525B" w:rsidRPr="000E618B" w:rsidRDefault="0048525B" w:rsidP="00E74F97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It rained when it should have snowed.</w:t>
            </w:r>
          </w:p>
          <w:p w:rsidR="0048525B" w:rsidRPr="000E618B" w:rsidRDefault="0048525B" w:rsidP="00E74F97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When we went to gather holly</w:t>
            </w:r>
          </w:p>
          <w:p w:rsidR="0048525B" w:rsidRPr="000E618B" w:rsidRDefault="0048525B" w:rsidP="00E74F97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the ditches were swimming, we were wet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to the knees, our hands were all jags</w:t>
            </w:r>
          </w:p>
          <w:p w:rsidR="0048525B" w:rsidRPr="000E618B" w:rsidRDefault="0048525B" w:rsidP="00E74F97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and water ran up our sleeves.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There should have been berries</w:t>
            </w:r>
          </w:p>
          <w:p w:rsidR="0048525B" w:rsidRPr="000E618B" w:rsidRDefault="0048525B" w:rsidP="00E74F97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but the sprigs we brought into the house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gleamed like smashed bottle-glass.</w:t>
            </w:r>
          </w:p>
          <w:p w:rsidR="0048525B" w:rsidRPr="000E618B" w:rsidRDefault="0048525B" w:rsidP="00E74F97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Now here I am, in a room that is decked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with the red-berried, waxy-leafed stuff,</w:t>
            </w:r>
          </w:p>
          <w:p w:rsidR="0048525B" w:rsidRPr="000E618B" w:rsidRDefault="0048525B" w:rsidP="00E74F97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and I almost forget what it's like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to be wet to the skin or longing for snow.</w:t>
            </w:r>
          </w:p>
          <w:p w:rsidR="0048525B" w:rsidRPr="000E618B" w:rsidRDefault="0048525B" w:rsidP="00E74F97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I reach for a book like a doubter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and want it to flare round my hand,</w:t>
            </w:r>
          </w:p>
          <w:p w:rsidR="0048525B" w:rsidRPr="000E618B" w:rsidRDefault="0048525B" w:rsidP="00E74F97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a black-letter bush, a glittering shield-wall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cutting as holly and ice.</w:t>
            </w:r>
          </w:p>
          <w:p w:rsidR="0048525B" w:rsidRPr="000E618B" w:rsidRDefault="0048525B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25B" w:rsidRPr="000E618B" w:rsidRDefault="0048525B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25B" w:rsidRPr="000E618B" w:rsidRDefault="0048525B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4E9" w:rsidRPr="000E618B" w:rsidRDefault="003A44E9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4E9" w:rsidRPr="000E618B" w:rsidTr="003A44E9">
        <w:tc>
          <w:tcPr>
            <w:tcW w:w="769" w:type="dxa"/>
          </w:tcPr>
          <w:p w:rsidR="003A44E9" w:rsidRPr="000E618B" w:rsidRDefault="003A44E9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А.5</w:t>
            </w:r>
          </w:p>
        </w:tc>
        <w:tc>
          <w:tcPr>
            <w:tcW w:w="9086" w:type="dxa"/>
          </w:tcPr>
          <w:p w:rsidR="00E74F97" w:rsidRDefault="0048525B" w:rsidP="00E74F97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b/>
                <w:sz w:val="28"/>
                <w:szCs w:val="28"/>
              </w:rPr>
              <w:t>An Artist</w:t>
            </w:r>
          </w:p>
          <w:p w:rsidR="0048525B" w:rsidRPr="000E618B" w:rsidRDefault="0048525B" w:rsidP="00E74F97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I love the thought of his anger.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His obstinacy against the rock, his coercion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of the substance from green apples.</w:t>
            </w:r>
          </w:p>
          <w:p w:rsidR="0048525B" w:rsidRPr="000E618B" w:rsidRDefault="0048525B" w:rsidP="00E74F97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The way he was a dog barking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at the image of himself barking.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And his hatred of his own embrace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of working as the only thing that worked –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the vulgarity of expecting ever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gratitude or admiration, which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would mean a stealing from him.</w:t>
            </w:r>
          </w:p>
          <w:p w:rsidR="0048525B" w:rsidRPr="000E618B" w:rsidRDefault="0048525B" w:rsidP="00E74F97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The way his fortitude held and hardened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because he did what he knew.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His forehead like a hurled boule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travelling unpainted space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behind the apple and behind the mountain.</w:t>
            </w:r>
          </w:p>
          <w:p w:rsidR="003A44E9" w:rsidRPr="000E618B" w:rsidRDefault="003A44E9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25B" w:rsidRPr="000E618B" w:rsidRDefault="0048525B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25B" w:rsidRPr="000E618B" w:rsidRDefault="0048525B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25B" w:rsidRPr="000E618B" w:rsidRDefault="0048525B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25B" w:rsidRPr="000E618B" w:rsidRDefault="0048525B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25B" w:rsidRPr="000E618B" w:rsidRDefault="0048525B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25B" w:rsidRPr="000E618B" w:rsidRDefault="0048525B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25B" w:rsidRPr="000E618B" w:rsidRDefault="0048525B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25B" w:rsidRPr="000E618B" w:rsidRDefault="0048525B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4E9" w:rsidRPr="000E618B" w:rsidTr="003A44E9">
        <w:tc>
          <w:tcPr>
            <w:tcW w:w="769" w:type="dxa"/>
          </w:tcPr>
          <w:p w:rsidR="003A44E9" w:rsidRPr="000E618B" w:rsidRDefault="003A44E9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А.6</w:t>
            </w:r>
          </w:p>
        </w:tc>
        <w:tc>
          <w:tcPr>
            <w:tcW w:w="9086" w:type="dxa"/>
          </w:tcPr>
          <w:p w:rsidR="00E74F97" w:rsidRDefault="00240488" w:rsidP="00E74F97">
            <w:pPr>
              <w:spacing w:before="24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E618B">
              <w:rPr>
                <w:rFonts w:ascii="Times New Roman" w:hAnsi="Times New Roman"/>
                <w:b/>
                <w:sz w:val="28"/>
                <w:szCs w:val="28"/>
              </w:rPr>
              <w:t>The Stone Verdict</w:t>
            </w:r>
            <w:r w:rsidRPr="000E618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74F97" w:rsidRDefault="00240488" w:rsidP="00E74F97">
            <w:pPr>
              <w:spacing w:before="240" w:line="360" w:lineRule="auto"/>
              <w:ind w:left="708"/>
              <w:rPr>
                <w:rFonts w:ascii="Times New Roman" w:hAnsi="Times New Roman"/>
                <w:sz w:val="28"/>
                <w:szCs w:val="28"/>
              </w:rPr>
            </w:pPr>
            <w:r w:rsidRPr="000E618B">
              <w:rPr>
                <w:rFonts w:ascii="Times New Roman" w:hAnsi="Times New Roman"/>
                <w:sz w:val="28"/>
                <w:szCs w:val="28"/>
              </w:rPr>
              <w:t>When he stands in the judgement place </w:t>
            </w:r>
            <w:r w:rsidRPr="000E618B">
              <w:rPr>
                <w:rFonts w:ascii="Times New Roman" w:hAnsi="Times New Roman"/>
                <w:sz w:val="28"/>
                <w:szCs w:val="28"/>
              </w:rPr>
              <w:br/>
              <w:t>With his stick in his hand and the broad hat </w:t>
            </w:r>
            <w:r w:rsidRPr="000E618B">
              <w:rPr>
                <w:rFonts w:ascii="Times New Roman" w:hAnsi="Times New Roman"/>
                <w:sz w:val="28"/>
                <w:szCs w:val="28"/>
              </w:rPr>
              <w:br/>
              <w:t>Still on his head, maimed by self-doubt </w:t>
            </w:r>
            <w:r w:rsidRPr="000E618B">
              <w:rPr>
                <w:rFonts w:ascii="Times New Roman" w:hAnsi="Times New Roman"/>
                <w:sz w:val="28"/>
                <w:szCs w:val="28"/>
              </w:rPr>
              <w:br/>
              <w:t>And an old disdain of sweet talk and excuses, </w:t>
            </w:r>
            <w:r w:rsidRPr="000E618B">
              <w:rPr>
                <w:rFonts w:ascii="Times New Roman" w:hAnsi="Times New Roman"/>
                <w:sz w:val="28"/>
                <w:szCs w:val="28"/>
              </w:rPr>
              <w:br/>
              <w:t xml:space="preserve">It will be no justice if the sentence is blabbed out.  </w:t>
            </w:r>
            <w:r w:rsidRPr="000E618B">
              <w:rPr>
                <w:rFonts w:ascii="Times New Roman" w:hAnsi="Times New Roman"/>
                <w:sz w:val="28"/>
                <w:szCs w:val="28"/>
              </w:rPr>
              <w:br/>
              <w:t>He will expect more than words in the ultimate court </w:t>
            </w:r>
            <w:r w:rsidRPr="000E618B">
              <w:rPr>
                <w:rFonts w:ascii="Times New Roman" w:hAnsi="Times New Roman"/>
                <w:sz w:val="28"/>
                <w:szCs w:val="28"/>
              </w:rPr>
              <w:br/>
              <w:t xml:space="preserve">He relied on through a lifetime's </w:t>
            </w:r>
            <w:r w:rsidR="00E74F97">
              <w:rPr>
                <w:rFonts w:ascii="Times New Roman" w:hAnsi="Times New Roman"/>
                <w:sz w:val="28"/>
                <w:szCs w:val="28"/>
              </w:rPr>
              <w:t>speechlessness.</w:t>
            </w:r>
          </w:p>
          <w:p w:rsidR="00240488" w:rsidRPr="000E618B" w:rsidRDefault="00240488" w:rsidP="00E74F97">
            <w:pPr>
              <w:spacing w:before="240" w:line="360" w:lineRule="auto"/>
              <w:ind w:left="708"/>
              <w:rPr>
                <w:rFonts w:ascii="Times New Roman" w:hAnsi="Times New Roman"/>
                <w:sz w:val="28"/>
                <w:szCs w:val="28"/>
              </w:rPr>
            </w:pPr>
            <w:r w:rsidRPr="000E618B">
              <w:rPr>
                <w:rFonts w:ascii="Times New Roman" w:hAnsi="Times New Roman"/>
                <w:sz w:val="28"/>
                <w:szCs w:val="28"/>
              </w:rPr>
              <w:t>Let it be like the judgement of Hermes, </w:t>
            </w:r>
            <w:r w:rsidRPr="000E618B">
              <w:rPr>
                <w:rFonts w:ascii="Times New Roman" w:hAnsi="Times New Roman"/>
                <w:sz w:val="28"/>
                <w:szCs w:val="28"/>
              </w:rPr>
              <w:br/>
              <w:t>God of the stone heap, where the stones were verdicts </w:t>
            </w:r>
            <w:r w:rsidRPr="000E618B">
              <w:rPr>
                <w:rFonts w:ascii="Times New Roman" w:hAnsi="Times New Roman"/>
                <w:sz w:val="28"/>
                <w:szCs w:val="28"/>
              </w:rPr>
              <w:br/>
              <w:t>Cast solidly at his feet, piling up around him </w:t>
            </w:r>
            <w:r w:rsidRPr="000E618B">
              <w:rPr>
                <w:rFonts w:ascii="Times New Roman" w:hAnsi="Times New Roman"/>
                <w:sz w:val="28"/>
                <w:szCs w:val="28"/>
              </w:rPr>
              <w:br/>
              <w:t>Until he stood waist-deep in the cairn </w:t>
            </w:r>
            <w:r w:rsidRPr="000E618B">
              <w:rPr>
                <w:rFonts w:ascii="Times New Roman" w:hAnsi="Times New Roman"/>
                <w:sz w:val="28"/>
                <w:szCs w:val="28"/>
              </w:rPr>
              <w:br/>
              <w:t>Of his absolution: maybe a gate-pillar </w:t>
            </w:r>
            <w:r w:rsidRPr="000E618B">
              <w:rPr>
                <w:rFonts w:ascii="Times New Roman" w:hAnsi="Times New Roman"/>
                <w:sz w:val="28"/>
                <w:szCs w:val="28"/>
              </w:rPr>
              <w:br/>
              <w:t>Or a tumbled wallstead where hogweed earths the silence </w:t>
            </w:r>
            <w:r w:rsidRPr="000E618B">
              <w:rPr>
                <w:rFonts w:ascii="Times New Roman" w:hAnsi="Times New Roman"/>
                <w:sz w:val="28"/>
                <w:szCs w:val="28"/>
              </w:rPr>
              <w:br/>
              <w:t>Somebody will break at last to say, 'Here </w:t>
            </w:r>
            <w:r w:rsidRPr="000E618B">
              <w:rPr>
                <w:rFonts w:ascii="Times New Roman" w:hAnsi="Times New Roman"/>
                <w:sz w:val="28"/>
                <w:szCs w:val="28"/>
              </w:rPr>
              <w:br/>
              <w:t>His spirit lingers,' and will have said too much.</w:t>
            </w:r>
          </w:p>
          <w:p w:rsidR="00240488" w:rsidRPr="000E618B" w:rsidRDefault="00240488" w:rsidP="00E74F97">
            <w:pPr>
              <w:spacing w:before="24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0488" w:rsidRPr="000E618B" w:rsidRDefault="00240488" w:rsidP="00E74F97">
            <w:pPr>
              <w:spacing w:before="24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0488" w:rsidRPr="000E618B" w:rsidRDefault="00240488" w:rsidP="00E74F97">
            <w:pPr>
              <w:spacing w:before="24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0488" w:rsidRPr="000E618B" w:rsidRDefault="00240488" w:rsidP="00E74F97">
            <w:pPr>
              <w:spacing w:before="24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0488" w:rsidRPr="000E618B" w:rsidRDefault="00240488" w:rsidP="00E74F97">
            <w:pPr>
              <w:spacing w:before="24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0488" w:rsidRPr="000E618B" w:rsidRDefault="00240488" w:rsidP="00E74F97">
            <w:pPr>
              <w:spacing w:before="24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44E9" w:rsidRPr="000E618B" w:rsidRDefault="003A44E9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4E9" w:rsidRPr="000E618B" w:rsidTr="003A44E9">
        <w:tc>
          <w:tcPr>
            <w:tcW w:w="769" w:type="dxa"/>
          </w:tcPr>
          <w:p w:rsidR="003A44E9" w:rsidRPr="000E618B" w:rsidRDefault="003A44E9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А.7</w:t>
            </w:r>
          </w:p>
        </w:tc>
        <w:tc>
          <w:tcPr>
            <w:tcW w:w="9086" w:type="dxa"/>
          </w:tcPr>
          <w:p w:rsidR="00240488" w:rsidRPr="00E74F97" w:rsidRDefault="00240488" w:rsidP="00E74F97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b/>
                <w:sz w:val="28"/>
                <w:szCs w:val="28"/>
              </w:rPr>
              <w:t>The Wishing Tree</w:t>
            </w:r>
          </w:p>
          <w:p w:rsidR="00240488" w:rsidRPr="000E618B" w:rsidRDefault="00240488" w:rsidP="00E74F97">
            <w:pPr>
              <w:spacing w:before="240" w:line="360" w:lineRule="auto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I thought of her as the wishing tree that died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And saw it lifted, root and branch, to heaven,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Trailing a shower of all that had been driven</w:t>
            </w:r>
          </w:p>
          <w:p w:rsidR="00240488" w:rsidRPr="000E618B" w:rsidRDefault="00240488" w:rsidP="00E74F97">
            <w:pPr>
              <w:spacing w:before="240" w:line="360" w:lineRule="auto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Need by need by need into its hale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Sap-wood and bark: coin and pin and nail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Came streaming  from it like a comet-tail</w:t>
            </w:r>
          </w:p>
          <w:p w:rsidR="00240488" w:rsidRPr="000E618B" w:rsidRDefault="00240488" w:rsidP="00E74F97">
            <w:pPr>
              <w:spacing w:before="240" w:line="360" w:lineRule="auto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New-minted and dissolved. I had a vision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Of an airy branch-head rising through damp cloud,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Of  turned-up  faces where the tree had stood.</w:t>
            </w:r>
          </w:p>
          <w:p w:rsidR="003A44E9" w:rsidRPr="000E618B" w:rsidRDefault="003A44E9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488" w:rsidRPr="000E618B" w:rsidRDefault="00240488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488" w:rsidRPr="000E618B" w:rsidRDefault="00240488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488" w:rsidRPr="000E618B" w:rsidRDefault="00240488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488" w:rsidRPr="000E618B" w:rsidRDefault="00240488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488" w:rsidRPr="000E618B" w:rsidRDefault="00240488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488" w:rsidRPr="000E618B" w:rsidRDefault="00240488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488" w:rsidRPr="000E618B" w:rsidRDefault="00240488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488" w:rsidRPr="000E618B" w:rsidRDefault="00240488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488" w:rsidRPr="000E618B" w:rsidRDefault="00240488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488" w:rsidRPr="000E618B" w:rsidRDefault="00240488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488" w:rsidRPr="000E618B" w:rsidRDefault="00240488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488" w:rsidRPr="000E618B" w:rsidRDefault="00240488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488" w:rsidRPr="000E618B" w:rsidRDefault="00240488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4E9" w:rsidRPr="000E618B" w:rsidTr="003A44E9">
        <w:tc>
          <w:tcPr>
            <w:tcW w:w="769" w:type="dxa"/>
          </w:tcPr>
          <w:p w:rsidR="003A44E9" w:rsidRPr="000E618B" w:rsidRDefault="003A44E9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А.8</w:t>
            </w:r>
          </w:p>
        </w:tc>
        <w:tc>
          <w:tcPr>
            <w:tcW w:w="9086" w:type="dxa"/>
          </w:tcPr>
          <w:p w:rsidR="00240488" w:rsidRPr="000E618B" w:rsidRDefault="00240488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b/>
                <w:sz w:val="28"/>
                <w:szCs w:val="28"/>
              </w:rPr>
              <w:t>The Disappearing Island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0488" w:rsidRPr="000E618B" w:rsidRDefault="00240488" w:rsidP="00E74F97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Once we presumed to found ourselves for good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Between its blue hills and those sandless shores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Where we spent our desperate night in prayer and vigil,</w:t>
            </w:r>
          </w:p>
          <w:p w:rsidR="00240488" w:rsidRPr="000E618B" w:rsidRDefault="00240488" w:rsidP="00E74F97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Once we had gathered driftwood, made a hearth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And hung our cauldron in its firmament,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The island broke beneath us like a wave.</w:t>
            </w:r>
          </w:p>
          <w:p w:rsidR="00240488" w:rsidRPr="000E618B" w:rsidRDefault="00240488" w:rsidP="00E74F97">
            <w:pPr>
              <w:spacing w:before="240" w:line="360" w:lineRule="auto"/>
              <w:ind w:left="708"/>
              <w:rPr>
                <w:rFonts w:ascii="Times New Roman" w:hAnsi="Times New Roman" w:cs="Times New Roman"/>
                <w:vanish/>
                <w:sz w:val="28"/>
                <w:szCs w:val="28"/>
                <w:specVanish/>
              </w:rPr>
            </w:pPr>
          </w:p>
          <w:p w:rsidR="00240488" w:rsidRPr="000E618B" w:rsidRDefault="00240488" w:rsidP="00E74F97">
            <w:pPr>
              <w:spacing w:before="240" w:line="360" w:lineRule="auto"/>
              <w:ind w:left="708"/>
              <w:rPr>
                <w:rFonts w:ascii="Times New Roman" w:hAnsi="Times New Roman" w:cs="Times New Roman"/>
                <w:vanish/>
                <w:sz w:val="28"/>
                <w:szCs w:val="28"/>
                <w:specVanish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The land sustaining us seemed to hold firm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Only when we embraced it in extremis.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All I believe that happened there was visio</w:t>
            </w:r>
            <w:r w:rsidRPr="000E61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40488" w:rsidRPr="000E618B" w:rsidRDefault="00240488" w:rsidP="00E74F97">
            <w:pPr>
              <w:spacing w:before="240" w:line="360" w:lineRule="auto"/>
              <w:ind w:left="708"/>
              <w:rPr>
                <w:sz w:val="28"/>
                <w:szCs w:val="28"/>
              </w:rPr>
            </w:pPr>
          </w:p>
          <w:p w:rsidR="003A44E9" w:rsidRPr="000E618B" w:rsidRDefault="003A44E9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488" w:rsidRPr="000E618B" w:rsidRDefault="00240488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488" w:rsidRPr="000E618B" w:rsidRDefault="00240488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488" w:rsidRPr="000E618B" w:rsidRDefault="00240488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488" w:rsidRPr="000E618B" w:rsidRDefault="00240488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488" w:rsidRPr="000E618B" w:rsidRDefault="00240488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488" w:rsidRPr="000E618B" w:rsidRDefault="00240488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488" w:rsidRPr="000E618B" w:rsidRDefault="00240488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488" w:rsidRPr="000E618B" w:rsidRDefault="00240488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488" w:rsidRPr="000E618B" w:rsidRDefault="00240488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488" w:rsidRPr="000E618B" w:rsidRDefault="00240488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488" w:rsidRPr="000E618B" w:rsidRDefault="00240488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488" w:rsidRPr="000E618B" w:rsidRDefault="00240488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488" w:rsidRPr="000E618B" w:rsidRDefault="00240488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4E9" w:rsidRPr="000E618B" w:rsidTr="003A44E9">
        <w:tc>
          <w:tcPr>
            <w:tcW w:w="769" w:type="dxa"/>
          </w:tcPr>
          <w:p w:rsidR="003A44E9" w:rsidRPr="000E618B" w:rsidRDefault="003A44E9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А.9</w:t>
            </w:r>
          </w:p>
        </w:tc>
        <w:tc>
          <w:tcPr>
            <w:tcW w:w="9086" w:type="dxa"/>
          </w:tcPr>
          <w:p w:rsidR="00240488" w:rsidRPr="000E618B" w:rsidRDefault="00240488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b/>
                <w:sz w:val="28"/>
                <w:szCs w:val="28"/>
              </w:rPr>
              <w:t>Fosterling</w:t>
            </w:r>
          </w:p>
          <w:p w:rsidR="00240488" w:rsidRPr="000E618B" w:rsidRDefault="00240488" w:rsidP="00E74F97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 xml:space="preserve">'That heavy greenness </w:t>
            </w:r>
            <w:r w:rsidRPr="000E61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fostered</w:t>
            </w:r>
            <w:r w:rsidRPr="000E61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by water'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John Montague</w:t>
            </w:r>
          </w:p>
          <w:p w:rsidR="00E74F97" w:rsidRDefault="00240488" w:rsidP="00E74F97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 xml:space="preserve">At school I loved one picture's heavy greenness – 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Horizons  rigged with windmills' arms and sails.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The millhouses' still outlines. Their in-placeness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Still more in place when mirrored in canals.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I can't remember not ever having known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The  immanent  hydraulics of a land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Of glar and glit and floods at dailigone.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My silting  hope. My lowlands of the mind.</w:t>
            </w:r>
          </w:p>
          <w:p w:rsidR="00240488" w:rsidRPr="000E618B" w:rsidRDefault="00240488" w:rsidP="00E74F97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Heaviness of being. And poetry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Sluggish in the doldrums of what happens.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Me waiting until I was nearly fifty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To credit marvels. Like the tree</w:t>
            </w:r>
            <w:r w:rsidRPr="000E61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clock of tin cans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The tinkers made. So long for air to brighten, 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Time to be dazzled and the heart to lighten.</w:t>
            </w:r>
          </w:p>
          <w:p w:rsidR="00240488" w:rsidRPr="000E618B" w:rsidRDefault="00240488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488" w:rsidRPr="000E618B" w:rsidRDefault="00240488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488" w:rsidRPr="000E618B" w:rsidRDefault="00240488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488" w:rsidRPr="000E618B" w:rsidRDefault="00240488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488" w:rsidRPr="000E618B" w:rsidRDefault="00240488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4E9" w:rsidRPr="000E618B" w:rsidRDefault="003A44E9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4E9" w:rsidRPr="000E618B" w:rsidTr="003A44E9">
        <w:tc>
          <w:tcPr>
            <w:tcW w:w="769" w:type="dxa"/>
          </w:tcPr>
          <w:p w:rsidR="003A44E9" w:rsidRPr="000E618B" w:rsidRDefault="003A44E9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А.10</w:t>
            </w:r>
          </w:p>
        </w:tc>
        <w:tc>
          <w:tcPr>
            <w:tcW w:w="9086" w:type="dxa"/>
          </w:tcPr>
          <w:p w:rsidR="00240488" w:rsidRPr="000E618B" w:rsidRDefault="00240488" w:rsidP="00E74F97">
            <w:pPr>
              <w:pStyle w:val="a4"/>
              <w:shd w:val="clear" w:color="auto" w:fill="FFFFFF"/>
              <w:spacing w:before="240" w:beforeAutospacing="0" w:after="0" w:afterAutospacing="0" w:line="360" w:lineRule="auto"/>
              <w:rPr>
                <w:b/>
                <w:color w:val="444444"/>
                <w:sz w:val="28"/>
                <w:szCs w:val="28"/>
              </w:rPr>
            </w:pPr>
            <w:r w:rsidRPr="000E618B">
              <w:rPr>
                <w:b/>
                <w:color w:val="444444"/>
                <w:sz w:val="28"/>
                <w:szCs w:val="28"/>
              </w:rPr>
              <w:t>«Lupins»</w:t>
            </w:r>
          </w:p>
          <w:p w:rsidR="00240488" w:rsidRPr="000E618B" w:rsidRDefault="00240488" w:rsidP="00E74F97">
            <w:pPr>
              <w:pStyle w:val="a4"/>
              <w:shd w:val="clear" w:color="auto" w:fill="FFFFFF"/>
              <w:spacing w:before="240" w:beforeAutospacing="0" w:after="0" w:afterAutospacing="0" w:line="360" w:lineRule="auto"/>
              <w:ind w:left="708"/>
              <w:rPr>
                <w:color w:val="333333"/>
                <w:sz w:val="28"/>
                <w:szCs w:val="28"/>
              </w:rPr>
            </w:pPr>
            <w:r w:rsidRPr="000E618B">
              <w:rPr>
                <w:color w:val="333333"/>
                <w:sz w:val="28"/>
                <w:szCs w:val="28"/>
              </w:rPr>
              <w:t>They stood. And stood for something. Just by standing.</w:t>
            </w:r>
            <w:r w:rsidRPr="000E618B">
              <w:rPr>
                <w:color w:val="333333"/>
                <w:sz w:val="28"/>
                <w:szCs w:val="28"/>
              </w:rPr>
              <w:br/>
              <w:t>In waiting. Unavailable. But there</w:t>
            </w:r>
            <w:r w:rsidRPr="000E618B">
              <w:rPr>
                <w:color w:val="333333"/>
                <w:sz w:val="28"/>
                <w:szCs w:val="28"/>
              </w:rPr>
              <w:br/>
              <w:t>For sure. Sure and unbending.</w:t>
            </w:r>
            <w:r w:rsidRPr="000E618B">
              <w:rPr>
                <w:color w:val="333333"/>
                <w:sz w:val="28"/>
                <w:szCs w:val="28"/>
              </w:rPr>
              <w:br/>
              <w:t>Rose-fingered dawn’s and navy midnight’s flower.</w:t>
            </w:r>
          </w:p>
          <w:p w:rsidR="00240488" w:rsidRPr="000E618B" w:rsidRDefault="00240488" w:rsidP="00E74F97">
            <w:pPr>
              <w:pStyle w:val="a4"/>
              <w:shd w:val="clear" w:color="auto" w:fill="FFFFFF"/>
              <w:spacing w:before="240" w:beforeAutospacing="0" w:after="0" w:afterAutospacing="0" w:line="360" w:lineRule="auto"/>
              <w:ind w:left="708"/>
              <w:rPr>
                <w:color w:val="333333"/>
                <w:sz w:val="28"/>
                <w:szCs w:val="28"/>
              </w:rPr>
            </w:pPr>
            <w:r w:rsidRPr="000E618B">
              <w:rPr>
                <w:color w:val="333333"/>
                <w:sz w:val="28"/>
                <w:szCs w:val="28"/>
              </w:rPr>
              <w:t xml:space="preserve">Seed packets to begin with, pink and azure,  </w:t>
            </w:r>
            <w:r w:rsidRPr="000E618B">
              <w:rPr>
                <w:color w:val="333333"/>
                <w:sz w:val="28"/>
                <w:szCs w:val="28"/>
              </w:rPr>
              <w:br/>
              <w:t>Sifting lightness and small jittery promise:</w:t>
            </w:r>
            <w:r w:rsidRPr="000E618B">
              <w:rPr>
                <w:color w:val="333333"/>
                <w:sz w:val="28"/>
                <w:szCs w:val="28"/>
              </w:rPr>
              <w:br/>
              <w:t xml:space="preserve">Lupin spires, erotics of the future, </w:t>
            </w:r>
            <w:r w:rsidRPr="000E618B">
              <w:rPr>
                <w:color w:val="333333"/>
                <w:sz w:val="28"/>
                <w:szCs w:val="28"/>
              </w:rPr>
              <w:br/>
              <w:t>Lip-brush of the blue and earth’s deep purchase.</w:t>
            </w:r>
          </w:p>
          <w:p w:rsidR="00240488" w:rsidRPr="000E618B" w:rsidRDefault="00240488" w:rsidP="00E74F97">
            <w:pPr>
              <w:pStyle w:val="a4"/>
              <w:shd w:val="clear" w:color="auto" w:fill="FFFFFF"/>
              <w:spacing w:before="240" w:beforeAutospacing="0" w:after="0" w:afterAutospacing="0" w:line="360" w:lineRule="auto"/>
              <w:ind w:left="708"/>
              <w:rPr>
                <w:color w:val="333333"/>
                <w:sz w:val="28"/>
                <w:szCs w:val="28"/>
              </w:rPr>
            </w:pPr>
            <w:r w:rsidRPr="000E618B">
              <w:rPr>
                <w:color w:val="333333"/>
                <w:sz w:val="28"/>
                <w:szCs w:val="28"/>
              </w:rPr>
              <w:t>O pastel turrets, pods and  tapering stalks</w:t>
            </w:r>
            <w:r w:rsidRPr="000E618B">
              <w:rPr>
                <w:color w:val="333333"/>
                <w:sz w:val="28"/>
                <w:szCs w:val="28"/>
              </w:rPr>
              <w:br/>
              <w:t>That stood their ground for all our summer wending</w:t>
            </w:r>
            <w:r w:rsidRPr="000E618B">
              <w:rPr>
                <w:color w:val="333333"/>
                <w:sz w:val="28"/>
                <w:szCs w:val="28"/>
              </w:rPr>
              <w:br/>
              <w:t>And even when they blanched would never balk.</w:t>
            </w:r>
            <w:r w:rsidRPr="000E618B">
              <w:rPr>
                <w:color w:val="333333"/>
                <w:sz w:val="28"/>
                <w:szCs w:val="28"/>
              </w:rPr>
              <w:br/>
              <w:t>And none of this surpassed our understanding.</w:t>
            </w:r>
          </w:p>
          <w:p w:rsidR="00240488" w:rsidRPr="000E618B" w:rsidRDefault="00240488" w:rsidP="00E74F97">
            <w:pPr>
              <w:pStyle w:val="a4"/>
              <w:shd w:val="clear" w:color="auto" w:fill="FFFFFF"/>
              <w:spacing w:before="240" w:beforeAutospacing="0" w:after="0" w:afterAutospacing="0" w:line="360" w:lineRule="auto"/>
              <w:rPr>
                <w:color w:val="333333"/>
                <w:sz w:val="28"/>
                <w:szCs w:val="28"/>
              </w:rPr>
            </w:pPr>
          </w:p>
          <w:p w:rsidR="00240488" w:rsidRPr="000E618B" w:rsidRDefault="00240488" w:rsidP="00E74F97">
            <w:pPr>
              <w:pStyle w:val="a4"/>
              <w:shd w:val="clear" w:color="auto" w:fill="FFFFFF"/>
              <w:spacing w:before="240" w:beforeAutospacing="0" w:after="0" w:afterAutospacing="0" w:line="360" w:lineRule="auto"/>
              <w:rPr>
                <w:color w:val="333333"/>
                <w:sz w:val="28"/>
                <w:szCs w:val="28"/>
              </w:rPr>
            </w:pPr>
          </w:p>
          <w:p w:rsidR="00240488" w:rsidRPr="000E618B" w:rsidRDefault="00240488" w:rsidP="00E74F97">
            <w:pPr>
              <w:pStyle w:val="a4"/>
              <w:shd w:val="clear" w:color="auto" w:fill="FFFFFF"/>
              <w:spacing w:before="240" w:beforeAutospacing="0" w:after="0" w:afterAutospacing="0" w:line="360" w:lineRule="auto"/>
              <w:rPr>
                <w:color w:val="333333"/>
                <w:sz w:val="28"/>
                <w:szCs w:val="28"/>
              </w:rPr>
            </w:pPr>
          </w:p>
          <w:p w:rsidR="00240488" w:rsidRPr="000E618B" w:rsidRDefault="00240488" w:rsidP="00E74F97">
            <w:pPr>
              <w:pStyle w:val="a4"/>
              <w:shd w:val="clear" w:color="auto" w:fill="FFFFFF"/>
              <w:spacing w:before="240" w:beforeAutospacing="0" w:after="0" w:afterAutospacing="0" w:line="360" w:lineRule="auto"/>
              <w:rPr>
                <w:color w:val="333333"/>
                <w:sz w:val="28"/>
                <w:szCs w:val="28"/>
              </w:rPr>
            </w:pPr>
          </w:p>
          <w:p w:rsidR="00240488" w:rsidRPr="000E618B" w:rsidRDefault="00240488" w:rsidP="00E74F97">
            <w:pPr>
              <w:pStyle w:val="a4"/>
              <w:shd w:val="clear" w:color="auto" w:fill="FFFFFF"/>
              <w:spacing w:before="240" w:beforeAutospacing="0" w:after="0" w:afterAutospacing="0" w:line="360" w:lineRule="auto"/>
              <w:rPr>
                <w:color w:val="333333"/>
                <w:sz w:val="28"/>
                <w:szCs w:val="28"/>
              </w:rPr>
            </w:pPr>
          </w:p>
          <w:p w:rsidR="00240488" w:rsidRPr="000E618B" w:rsidRDefault="00240488" w:rsidP="00E74F97">
            <w:pPr>
              <w:pStyle w:val="a4"/>
              <w:shd w:val="clear" w:color="auto" w:fill="FFFFFF"/>
              <w:spacing w:before="240" w:beforeAutospacing="0" w:after="0" w:afterAutospacing="0" w:line="360" w:lineRule="auto"/>
              <w:rPr>
                <w:color w:val="333333"/>
                <w:sz w:val="28"/>
                <w:szCs w:val="28"/>
              </w:rPr>
            </w:pPr>
          </w:p>
          <w:p w:rsidR="00240488" w:rsidRPr="000E618B" w:rsidRDefault="00240488" w:rsidP="00E74F97">
            <w:pPr>
              <w:pStyle w:val="a4"/>
              <w:shd w:val="clear" w:color="auto" w:fill="FFFFFF"/>
              <w:spacing w:before="240" w:beforeAutospacing="0" w:after="0" w:afterAutospacing="0" w:line="360" w:lineRule="auto"/>
              <w:rPr>
                <w:color w:val="333333"/>
                <w:sz w:val="28"/>
                <w:szCs w:val="28"/>
              </w:rPr>
            </w:pPr>
          </w:p>
          <w:p w:rsidR="00240488" w:rsidRPr="000E618B" w:rsidRDefault="00240488" w:rsidP="00E74F97">
            <w:pPr>
              <w:pStyle w:val="a4"/>
              <w:shd w:val="clear" w:color="auto" w:fill="FFFFFF"/>
              <w:spacing w:before="240" w:beforeAutospacing="0" w:after="0" w:afterAutospacing="0" w:line="360" w:lineRule="auto"/>
              <w:rPr>
                <w:color w:val="333333"/>
                <w:sz w:val="28"/>
                <w:szCs w:val="28"/>
              </w:rPr>
            </w:pPr>
          </w:p>
          <w:p w:rsidR="003A44E9" w:rsidRPr="000E618B" w:rsidRDefault="003A44E9" w:rsidP="00E74F97">
            <w:pPr>
              <w:pStyle w:val="a4"/>
              <w:shd w:val="clear" w:color="auto" w:fill="FFFFFF"/>
              <w:spacing w:before="240" w:beforeAutospacing="0" w:after="0" w:afterAutospacing="0" w:line="360" w:lineRule="auto"/>
              <w:rPr>
                <w:sz w:val="28"/>
                <w:szCs w:val="28"/>
              </w:rPr>
            </w:pPr>
          </w:p>
        </w:tc>
      </w:tr>
      <w:tr w:rsidR="003A44E9" w:rsidRPr="000E618B" w:rsidTr="003A44E9">
        <w:tc>
          <w:tcPr>
            <w:tcW w:w="769" w:type="dxa"/>
          </w:tcPr>
          <w:p w:rsidR="003A44E9" w:rsidRPr="000E618B" w:rsidRDefault="003A44E9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А.11</w:t>
            </w:r>
          </w:p>
        </w:tc>
        <w:tc>
          <w:tcPr>
            <w:tcW w:w="9086" w:type="dxa"/>
          </w:tcPr>
          <w:p w:rsidR="00240488" w:rsidRPr="000E618B" w:rsidRDefault="00240488" w:rsidP="00E74F97">
            <w:pPr>
              <w:pStyle w:val="a4"/>
              <w:shd w:val="clear" w:color="auto" w:fill="FFFFFF"/>
              <w:spacing w:before="240" w:beforeAutospacing="0" w:after="0" w:afterAutospacing="0" w:line="360" w:lineRule="auto"/>
              <w:rPr>
                <w:rStyle w:val="a5"/>
                <w:b/>
                <w:i w:val="0"/>
                <w:color w:val="333333"/>
                <w:sz w:val="28"/>
                <w:szCs w:val="28"/>
                <w:lang w:val="en-US"/>
              </w:rPr>
            </w:pPr>
            <w:r w:rsidRPr="000E618B">
              <w:rPr>
                <w:rStyle w:val="a5"/>
                <w:b/>
                <w:i w:val="0"/>
                <w:color w:val="333333"/>
                <w:sz w:val="28"/>
                <w:szCs w:val="28"/>
                <w:lang w:val="en-US"/>
              </w:rPr>
              <w:t>Human Chain</w:t>
            </w:r>
          </w:p>
          <w:p w:rsidR="00240488" w:rsidRPr="000E618B" w:rsidRDefault="00240488" w:rsidP="00E74F97">
            <w:pPr>
              <w:pStyle w:val="a4"/>
              <w:shd w:val="clear" w:color="auto" w:fill="FFFFFF"/>
              <w:spacing w:before="240" w:beforeAutospacing="0" w:after="0" w:afterAutospacing="0" w:line="360" w:lineRule="auto"/>
              <w:ind w:left="708"/>
              <w:rPr>
                <w:color w:val="333333"/>
                <w:sz w:val="28"/>
                <w:szCs w:val="28"/>
              </w:rPr>
            </w:pPr>
            <w:r w:rsidRPr="000E618B">
              <w:rPr>
                <w:rStyle w:val="a5"/>
                <w:i w:val="0"/>
                <w:color w:val="333333"/>
                <w:sz w:val="28"/>
                <w:szCs w:val="28"/>
              </w:rPr>
              <w:t>Seeing the bags of meal passed hand to hand</w:t>
            </w:r>
            <w:r w:rsidRPr="000E618B">
              <w:rPr>
                <w:color w:val="333333"/>
                <w:sz w:val="28"/>
                <w:szCs w:val="28"/>
              </w:rPr>
              <w:br/>
            </w:r>
            <w:r w:rsidRPr="000E618B">
              <w:rPr>
                <w:rStyle w:val="a5"/>
                <w:i w:val="0"/>
                <w:color w:val="333333"/>
                <w:sz w:val="28"/>
                <w:szCs w:val="28"/>
              </w:rPr>
              <w:t>In close up by the aid workers, and soldiers</w:t>
            </w:r>
            <w:r w:rsidRPr="000E618B">
              <w:rPr>
                <w:color w:val="333333"/>
                <w:sz w:val="28"/>
                <w:szCs w:val="28"/>
              </w:rPr>
              <w:br/>
            </w:r>
            <w:r w:rsidRPr="000E618B">
              <w:rPr>
                <w:rStyle w:val="a5"/>
                <w:i w:val="0"/>
                <w:color w:val="333333"/>
                <w:sz w:val="28"/>
                <w:szCs w:val="28"/>
              </w:rPr>
              <w:t>Firing over the mob, I was braced again</w:t>
            </w:r>
          </w:p>
          <w:p w:rsidR="00240488" w:rsidRPr="000E618B" w:rsidRDefault="00240488" w:rsidP="00E74F97">
            <w:pPr>
              <w:pStyle w:val="a4"/>
              <w:shd w:val="clear" w:color="auto" w:fill="FFFFFF"/>
              <w:spacing w:before="240" w:beforeAutospacing="0" w:after="0" w:afterAutospacing="0" w:line="360" w:lineRule="auto"/>
              <w:ind w:left="708"/>
              <w:rPr>
                <w:color w:val="333333"/>
                <w:sz w:val="28"/>
                <w:szCs w:val="28"/>
              </w:rPr>
            </w:pPr>
            <w:r w:rsidRPr="000E618B">
              <w:rPr>
                <w:rStyle w:val="a5"/>
                <w:i w:val="0"/>
                <w:color w:val="333333"/>
                <w:sz w:val="28"/>
                <w:szCs w:val="28"/>
              </w:rPr>
              <w:t>With a grip on two sack corners,</w:t>
            </w:r>
            <w:r w:rsidRPr="000E618B">
              <w:rPr>
                <w:color w:val="333333"/>
                <w:sz w:val="28"/>
                <w:szCs w:val="28"/>
              </w:rPr>
              <w:br/>
            </w:r>
            <w:r w:rsidRPr="000E618B">
              <w:rPr>
                <w:rStyle w:val="a5"/>
                <w:i w:val="0"/>
                <w:color w:val="333333"/>
                <w:sz w:val="28"/>
                <w:szCs w:val="28"/>
              </w:rPr>
              <w:t>Two packed wads of grain I’d worked to lugs</w:t>
            </w:r>
            <w:r w:rsidRPr="000E618B">
              <w:rPr>
                <w:color w:val="333333"/>
                <w:sz w:val="28"/>
                <w:szCs w:val="28"/>
              </w:rPr>
              <w:br/>
            </w:r>
            <w:r w:rsidRPr="000E618B">
              <w:rPr>
                <w:rStyle w:val="a5"/>
                <w:i w:val="0"/>
                <w:color w:val="333333"/>
                <w:sz w:val="28"/>
                <w:szCs w:val="28"/>
              </w:rPr>
              <w:t>To give me purchase, ready for the heave –</w:t>
            </w:r>
          </w:p>
          <w:p w:rsidR="00240488" w:rsidRPr="000E618B" w:rsidRDefault="00240488" w:rsidP="00E74F97">
            <w:pPr>
              <w:pStyle w:val="a4"/>
              <w:shd w:val="clear" w:color="auto" w:fill="FFFFFF"/>
              <w:spacing w:before="240" w:beforeAutospacing="0" w:after="0" w:afterAutospacing="0" w:line="360" w:lineRule="auto"/>
              <w:ind w:left="708"/>
              <w:rPr>
                <w:color w:val="333333"/>
                <w:sz w:val="28"/>
                <w:szCs w:val="28"/>
              </w:rPr>
            </w:pPr>
            <w:r w:rsidRPr="000E618B">
              <w:rPr>
                <w:rStyle w:val="a5"/>
                <w:i w:val="0"/>
                <w:color w:val="333333"/>
                <w:sz w:val="28"/>
                <w:szCs w:val="28"/>
              </w:rPr>
              <w:t>The eye-to-eye, one-two, one-two upswing</w:t>
            </w:r>
            <w:r w:rsidRPr="000E618B">
              <w:rPr>
                <w:color w:val="333333"/>
                <w:sz w:val="28"/>
                <w:szCs w:val="28"/>
              </w:rPr>
              <w:br/>
            </w:r>
            <w:r w:rsidRPr="000E618B">
              <w:rPr>
                <w:rStyle w:val="a5"/>
                <w:i w:val="0"/>
                <w:color w:val="333333"/>
                <w:sz w:val="28"/>
                <w:szCs w:val="28"/>
              </w:rPr>
              <w:t>On to the trailer, then the stoop and drag and drain</w:t>
            </w:r>
            <w:r w:rsidRPr="000E618B">
              <w:rPr>
                <w:color w:val="333333"/>
                <w:sz w:val="28"/>
                <w:szCs w:val="28"/>
              </w:rPr>
              <w:br/>
            </w:r>
            <w:r w:rsidRPr="000E618B">
              <w:rPr>
                <w:rStyle w:val="a5"/>
                <w:i w:val="0"/>
                <w:color w:val="333333"/>
                <w:sz w:val="28"/>
                <w:szCs w:val="28"/>
              </w:rPr>
              <w:t>Of the next lift. Nothing surpassed</w:t>
            </w:r>
          </w:p>
          <w:p w:rsidR="00240488" w:rsidRPr="000E618B" w:rsidRDefault="00240488" w:rsidP="00E74F97">
            <w:pPr>
              <w:pStyle w:val="a4"/>
              <w:shd w:val="clear" w:color="auto" w:fill="FFFFFF"/>
              <w:spacing w:before="240" w:beforeAutospacing="0" w:after="0" w:afterAutospacing="0" w:line="360" w:lineRule="auto"/>
              <w:ind w:left="708"/>
              <w:rPr>
                <w:color w:val="333333"/>
                <w:sz w:val="28"/>
                <w:szCs w:val="28"/>
                <w:lang w:val="en-US"/>
              </w:rPr>
            </w:pPr>
            <w:r w:rsidRPr="000E618B">
              <w:rPr>
                <w:rStyle w:val="a5"/>
                <w:i w:val="0"/>
                <w:color w:val="333333"/>
                <w:sz w:val="28"/>
                <w:szCs w:val="28"/>
              </w:rPr>
              <w:t>That quick unburdening, backbreak’s truest payback,</w:t>
            </w:r>
            <w:r w:rsidRPr="000E618B">
              <w:rPr>
                <w:color w:val="333333"/>
                <w:sz w:val="28"/>
                <w:szCs w:val="28"/>
              </w:rPr>
              <w:br/>
            </w:r>
            <w:r w:rsidRPr="000E618B">
              <w:rPr>
                <w:rStyle w:val="a5"/>
                <w:i w:val="0"/>
                <w:color w:val="333333"/>
                <w:sz w:val="28"/>
                <w:szCs w:val="28"/>
              </w:rPr>
              <w:t>A letting go which will not come again.</w:t>
            </w:r>
            <w:r w:rsidRPr="000E618B">
              <w:rPr>
                <w:color w:val="333333"/>
                <w:sz w:val="28"/>
                <w:szCs w:val="28"/>
              </w:rPr>
              <w:br/>
            </w:r>
            <w:r w:rsidRPr="000E618B">
              <w:rPr>
                <w:rStyle w:val="a5"/>
                <w:i w:val="0"/>
                <w:color w:val="333333"/>
                <w:sz w:val="28"/>
                <w:szCs w:val="28"/>
              </w:rPr>
              <w:t>Or it will, once. And for all</w:t>
            </w:r>
            <w:r w:rsidRPr="000E618B">
              <w:rPr>
                <w:color w:val="333333"/>
                <w:sz w:val="28"/>
                <w:szCs w:val="28"/>
              </w:rPr>
              <w:t>.</w:t>
            </w:r>
          </w:p>
          <w:p w:rsidR="00240488" w:rsidRPr="000E618B" w:rsidRDefault="00240488" w:rsidP="00E74F97">
            <w:pPr>
              <w:pStyle w:val="a4"/>
              <w:shd w:val="clear" w:color="auto" w:fill="FFFFFF"/>
              <w:spacing w:before="240" w:beforeAutospacing="0" w:after="0" w:afterAutospacing="0" w:line="360" w:lineRule="auto"/>
              <w:rPr>
                <w:color w:val="333333"/>
                <w:sz w:val="28"/>
                <w:szCs w:val="28"/>
                <w:lang w:val="en-US"/>
              </w:rPr>
            </w:pPr>
          </w:p>
          <w:p w:rsidR="00240488" w:rsidRPr="000E618B" w:rsidRDefault="00240488" w:rsidP="00E74F97">
            <w:pPr>
              <w:pStyle w:val="a4"/>
              <w:shd w:val="clear" w:color="auto" w:fill="FFFFFF"/>
              <w:spacing w:before="240" w:beforeAutospacing="0" w:after="0" w:afterAutospacing="0" w:line="360" w:lineRule="auto"/>
              <w:rPr>
                <w:color w:val="333333"/>
                <w:sz w:val="28"/>
                <w:szCs w:val="28"/>
                <w:lang w:val="en-US"/>
              </w:rPr>
            </w:pPr>
          </w:p>
          <w:p w:rsidR="00240488" w:rsidRPr="000E618B" w:rsidRDefault="00240488" w:rsidP="00E74F97">
            <w:pPr>
              <w:pStyle w:val="a4"/>
              <w:shd w:val="clear" w:color="auto" w:fill="FFFFFF"/>
              <w:spacing w:before="240" w:beforeAutospacing="0" w:after="0" w:afterAutospacing="0" w:line="360" w:lineRule="auto"/>
              <w:rPr>
                <w:color w:val="333333"/>
                <w:sz w:val="28"/>
                <w:szCs w:val="28"/>
                <w:lang w:val="en-US"/>
              </w:rPr>
            </w:pPr>
          </w:p>
          <w:p w:rsidR="00240488" w:rsidRPr="000E618B" w:rsidRDefault="00240488" w:rsidP="00E74F97">
            <w:pPr>
              <w:pStyle w:val="a4"/>
              <w:shd w:val="clear" w:color="auto" w:fill="FFFFFF"/>
              <w:spacing w:before="240" w:beforeAutospacing="0" w:after="0" w:afterAutospacing="0" w:line="360" w:lineRule="auto"/>
              <w:rPr>
                <w:color w:val="333333"/>
                <w:sz w:val="28"/>
                <w:szCs w:val="28"/>
                <w:lang w:val="en-US"/>
              </w:rPr>
            </w:pPr>
          </w:p>
          <w:p w:rsidR="00240488" w:rsidRPr="000E618B" w:rsidRDefault="00240488" w:rsidP="00E74F97">
            <w:pPr>
              <w:pStyle w:val="a4"/>
              <w:shd w:val="clear" w:color="auto" w:fill="FFFFFF"/>
              <w:spacing w:before="240" w:beforeAutospacing="0" w:after="0" w:afterAutospacing="0" w:line="360" w:lineRule="auto"/>
              <w:rPr>
                <w:color w:val="333333"/>
                <w:sz w:val="28"/>
                <w:szCs w:val="28"/>
                <w:lang w:val="en-US"/>
              </w:rPr>
            </w:pPr>
          </w:p>
          <w:p w:rsidR="00240488" w:rsidRPr="000E618B" w:rsidRDefault="00240488" w:rsidP="00E74F97">
            <w:pPr>
              <w:pStyle w:val="a4"/>
              <w:shd w:val="clear" w:color="auto" w:fill="FFFFFF"/>
              <w:spacing w:before="240" w:beforeAutospacing="0" w:after="0" w:afterAutospacing="0" w:line="360" w:lineRule="auto"/>
              <w:rPr>
                <w:color w:val="333333"/>
                <w:sz w:val="28"/>
                <w:szCs w:val="28"/>
                <w:lang w:val="en-US"/>
              </w:rPr>
            </w:pPr>
          </w:p>
          <w:p w:rsidR="00240488" w:rsidRPr="000E618B" w:rsidRDefault="00240488" w:rsidP="00E74F97">
            <w:pPr>
              <w:pStyle w:val="a4"/>
              <w:shd w:val="clear" w:color="auto" w:fill="FFFFFF"/>
              <w:spacing w:before="240" w:beforeAutospacing="0" w:after="0" w:afterAutospacing="0" w:line="360" w:lineRule="auto"/>
              <w:rPr>
                <w:color w:val="333333"/>
                <w:sz w:val="28"/>
                <w:szCs w:val="28"/>
                <w:lang w:val="en-US"/>
              </w:rPr>
            </w:pPr>
          </w:p>
          <w:p w:rsidR="003A44E9" w:rsidRPr="000E618B" w:rsidRDefault="003A44E9" w:rsidP="00E74F97">
            <w:pPr>
              <w:pStyle w:val="a4"/>
              <w:shd w:val="clear" w:color="auto" w:fill="FFFFFF"/>
              <w:spacing w:before="240" w:beforeAutospacing="0" w:after="0" w:afterAutospacing="0" w:line="360" w:lineRule="auto"/>
              <w:rPr>
                <w:sz w:val="28"/>
                <w:szCs w:val="28"/>
              </w:rPr>
            </w:pPr>
          </w:p>
        </w:tc>
      </w:tr>
      <w:tr w:rsidR="003A44E9" w:rsidRPr="000E618B" w:rsidTr="003A44E9">
        <w:tc>
          <w:tcPr>
            <w:tcW w:w="769" w:type="dxa"/>
          </w:tcPr>
          <w:p w:rsidR="003A44E9" w:rsidRPr="000E618B" w:rsidRDefault="003A44E9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А.12</w:t>
            </w:r>
          </w:p>
        </w:tc>
        <w:tc>
          <w:tcPr>
            <w:tcW w:w="9086" w:type="dxa"/>
          </w:tcPr>
          <w:p w:rsidR="00240488" w:rsidRPr="000E618B" w:rsidRDefault="00240488" w:rsidP="00E74F97">
            <w:pPr>
              <w:shd w:val="clear" w:color="auto" w:fill="FFFFFF"/>
              <w:spacing w:before="240" w:line="36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val="en-US" w:eastAsia="uk-UA"/>
              </w:rPr>
            </w:pPr>
            <w:r w:rsidRPr="000E618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 xml:space="preserve">Had I </w:t>
            </w:r>
            <w:r w:rsidRPr="000E618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val="en-US" w:eastAsia="uk-UA"/>
              </w:rPr>
              <w:t>N</w:t>
            </w:r>
            <w:r w:rsidRPr="000E618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 xml:space="preserve">ot </w:t>
            </w:r>
            <w:r w:rsidRPr="000E618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val="en-US" w:eastAsia="uk-UA"/>
              </w:rPr>
              <w:t>B</w:t>
            </w:r>
            <w:r w:rsidRPr="000E618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 xml:space="preserve">een </w:t>
            </w:r>
            <w:r w:rsidRPr="000E618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val="en-US" w:eastAsia="uk-UA"/>
              </w:rPr>
              <w:t>A</w:t>
            </w:r>
            <w:r w:rsidRPr="000E618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>wake</w:t>
            </w:r>
          </w:p>
          <w:p w:rsidR="00240488" w:rsidRPr="000E618B" w:rsidRDefault="00240488" w:rsidP="00E74F97">
            <w:pPr>
              <w:shd w:val="clear" w:color="auto" w:fill="FFFFFF"/>
              <w:spacing w:before="240" w:line="360" w:lineRule="auto"/>
              <w:ind w:left="708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0E618B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>Had I not been awake I would have missed it,</w:t>
            </w:r>
            <w:r w:rsidR="00E74F97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br/>
            </w:r>
            <w:r w:rsidRPr="000E618B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>A wind that rose and whirled until the roof</w:t>
            </w:r>
            <w:r w:rsidR="00E74F97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br/>
            </w:r>
            <w:r w:rsidRPr="000E618B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>Pattered with quick leaves off the sycamore</w:t>
            </w:r>
          </w:p>
          <w:p w:rsidR="00240488" w:rsidRPr="00E74F97" w:rsidRDefault="00240488" w:rsidP="00E74F97">
            <w:pPr>
              <w:shd w:val="clear" w:color="auto" w:fill="FFFFFF"/>
              <w:spacing w:before="240" w:line="360" w:lineRule="auto"/>
              <w:ind w:left="708"/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0E618B"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eastAsia="uk-UA"/>
              </w:rPr>
              <w:t>And got me up, the whole of me a-patter,</w:t>
            </w:r>
            <w:r w:rsidR="00E74F97"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eastAsia="uk-UA"/>
              </w:rPr>
              <w:br/>
            </w:r>
            <w:r w:rsidRPr="000E618B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>Alive and ticking like an electric fence:</w:t>
            </w:r>
            <w:r w:rsidR="00E74F97"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eastAsia="uk-UA"/>
              </w:rPr>
              <w:br/>
            </w:r>
            <w:r w:rsidRPr="000E618B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>Had I not been awake I would have missed it,</w:t>
            </w:r>
          </w:p>
          <w:p w:rsidR="00240488" w:rsidRPr="000E618B" w:rsidRDefault="00240488" w:rsidP="00E74F97">
            <w:pPr>
              <w:shd w:val="clear" w:color="auto" w:fill="FFFFFF"/>
              <w:spacing w:before="240" w:line="360" w:lineRule="auto"/>
              <w:ind w:left="708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0E618B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>It came and went so unexpectedly</w:t>
            </w:r>
            <w:r w:rsidR="00E74F97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br/>
            </w:r>
            <w:r w:rsidRPr="000E618B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>And almost it seemed dangerously,</w:t>
            </w:r>
            <w:r w:rsidR="00E74F97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br/>
            </w:r>
            <w:r w:rsidRPr="000E618B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>Returning like an animal to the house,</w:t>
            </w:r>
          </w:p>
          <w:p w:rsidR="00240488" w:rsidRPr="00E74F97" w:rsidRDefault="00240488" w:rsidP="00E74F97">
            <w:pPr>
              <w:shd w:val="clear" w:color="auto" w:fill="FFFFFF"/>
              <w:spacing w:before="240" w:line="360" w:lineRule="auto"/>
              <w:ind w:left="708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0E618B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>A courier blast that there and then</w:t>
            </w:r>
            <w:r w:rsidR="00E74F97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br/>
            </w:r>
            <w:r w:rsidRPr="000E618B"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eastAsia="uk-UA"/>
              </w:rPr>
              <w:t>Lapsed ordinary. But not ever</w:t>
            </w:r>
            <w:r w:rsidR="00E74F97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br/>
            </w:r>
            <w:r w:rsidRPr="000E618B"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eastAsia="uk-UA"/>
              </w:rPr>
              <w:t>After. And not now.</w:t>
            </w:r>
          </w:p>
          <w:p w:rsidR="006B5ACA" w:rsidRPr="000E618B" w:rsidRDefault="006B5ACA" w:rsidP="00E74F97">
            <w:pPr>
              <w:shd w:val="clear" w:color="auto" w:fill="FFFFFF"/>
              <w:spacing w:before="240" w:line="360" w:lineRule="auto"/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val="en-US" w:eastAsia="uk-UA"/>
              </w:rPr>
            </w:pPr>
          </w:p>
          <w:p w:rsidR="006B5ACA" w:rsidRPr="000E618B" w:rsidRDefault="006B5ACA" w:rsidP="00E74F97">
            <w:pPr>
              <w:shd w:val="clear" w:color="auto" w:fill="FFFFFF"/>
              <w:spacing w:before="240" w:line="360" w:lineRule="auto"/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val="en-US" w:eastAsia="uk-UA"/>
              </w:rPr>
            </w:pPr>
          </w:p>
          <w:p w:rsidR="006B5ACA" w:rsidRPr="000E618B" w:rsidRDefault="006B5ACA" w:rsidP="00E74F97">
            <w:pPr>
              <w:shd w:val="clear" w:color="auto" w:fill="FFFFFF"/>
              <w:spacing w:before="240" w:line="360" w:lineRule="auto"/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val="en-US" w:eastAsia="uk-UA"/>
              </w:rPr>
            </w:pPr>
          </w:p>
          <w:p w:rsidR="006B5ACA" w:rsidRPr="000E618B" w:rsidRDefault="006B5ACA" w:rsidP="00E74F97">
            <w:pPr>
              <w:shd w:val="clear" w:color="auto" w:fill="FFFFFF"/>
              <w:spacing w:before="240" w:line="360" w:lineRule="auto"/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val="en-US" w:eastAsia="uk-UA"/>
              </w:rPr>
            </w:pPr>
          </w:p>
          <w:p w:rsidR="006B5ACA" w:rsidRPr="000E618B" w:rsidRDefault="006B5ACA" w:rsidP="00E74F97">
            <w:pPr>
              <w:shd w:val="clear" w:color="auto" w:fill="FFFFFF"/>
              <w:spacing w:before="240" w:line="360" w:lineRule="auto"/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val="en-US" w:eastAsia="uk-UA"/>
              </w:rPr>
            </w:pPr>
          </w:p>
          <w:p w:rsidR="006B5ACA" w:rsidRPr="000E618B" w:rsidRDefault="006B5ACA" w:rsidP="00E74F97">
            <w:pPr>
              <w:shd w:val="clear" w:color="auto" w:fill="FFFFFF"/>
              <w:spacing w:before="240" w:line="360" w:lineRule="auto"/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val="en-US" w:eastAsia="uk-UA"/>
              </w:rPr>
            </w:pPr>
          </w:p>
          <w:p w:rsidR="006B5ACA" w:rsidRPr="000E618B" w:rsidRDefault="006B5ACA" w:rsidP="00E74F97">
            <w:pPr>
              <w:shd w:val="clear" w:color="auto" w:fill="FFFFFF"/>
              <w:spacing w:before="240" w:line="360" w:lineRule="auto"/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val="en-US" w:eastAsia="uk-UA"/>
              </w:rPr>
            </w:pPr>
          </w:p>
          <w:p w:rsidR="003A44E9" w:rsidRPr="000E618B" w:rsidRDefault="003A44E9" w:rsidP="00E74F97">
            <w:pPr>
              <w:shd w:val="clear" w:color="auto" w:fill="FFFFFF"/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1BEA" w:rsidRDefault="00EA1BEA">
      <w:pPr>
        <w:rPr>
          <w:rFonts w:ascii="Times New Roman" w:hAnsi="Times New Roman" w:cs="Times New Roman"/>
          <w:b/>
          <w:sz w:val="28"/>
          <w:szCs w:val="28"/>
        </w:rPr>
      </w:pPr>
    </w:p>
    <w:p w:rsidR="003A44E9" w:rsidRPr="00411AE6" w:rsidRDefault="003A44E9" w:rsidP="00000BB6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AE6">
        <w:rPr>
          <w:rFonts w:ascii="Times New Roman" w:hAnsi="Times New Roman" w:cs="Times New Roman"/>
          <w:b/>
          <w:sz w:val="28"/>
          <w:szCs w:val="28"/>
        </w:rPr>
        <w:lastRenderedPageBreak/>
        <w:t>Додаток Б</w:t>
      </w:r>
    </w:p>
    <w:tbl>
      <w:tblPr>
        <w:tblStyle w:val="a3"/>
        <w:tblW w:w="9855" w:type="dxa"/>
        <w:tblLook w:val="04A0" w:firstRow="1" w:lastRow="0" w:firstColumn="1" w:lastColumn="0" w:noHBand="0" w:noVBand="1"/>
      </w:tblPr>
      <w:tblGrid>
        <w:gridCol w:w="817"/>
        <w:gridCol w:w="9038"/>
      </w:tblGrid>
      <w:tr w:rsidR="003A44E9" w:rsidRPr="000E618B" w:rsidTr="00B97480">
        <w:tc>
          <w:tcPr>
            <w:tcW w:w="817" w:type="dxa"/>
          </w:tcPr>
          <w:p w:rsidR="003A44E9" w:rsidRPr="000E618B" w:rsidRDefault="003A44E9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038" w:type="dxa"/>
          </w:tcPr>
          <w:p w:rsidR="00240488" w:rsidRPr="00411AE6" w:rsidRDefault="0048525B" w:rsidP="00000BB6">
            <w:pPr>
              <w:spacing w:befor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AE6">
              <w:rPr>
                <w:rFonts w:ascii="Times New Roman" w:hAnsi="Times New Roman" w:cs="Times New Roman"/>
                <w:b/>
                <w:sz w:val="28"/>
                <w:szCs w:val="28"/>
              </w:rPr>
              <w:t>Переклади О. Мокровольського</w:t>
            </w:r>
            <w:r w:rsidR="00E74F97" w:rsidRPr="00411A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зі збірки «Відкритий Грунт»</w:t>
            </w:r>
          </w:p>
        </w:tc>
      </w:tr>
      <w:tr w:rsidR="003A44E9" w:rsidRPr="000E618B" w:rsidTr="00B97480">
        <w:tc>
          <w:tcPr>
            <w:tcW w:w="817" w:type="dxa"/>
          </w:tcPr>
          <w:p w:rsidR="003A44E9" w:rsidRPr="000E618B" w:rsidRDefault="003A44E9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Б.1</w:t>
            </w:r>
          </w:p>
        </w:tc>
        <w:tc>
          <w:tcPr>
            <w:tcW w:w="9038" w:type="dxa"/>
          </w:tcPr>
          <w:p w:rsidR="0048525B" w:rsidRPr="000E618B" w:rsidRDefault="0048525B" w:rsidP="00E74F97">
            <w:pPr>
              <w:widowControl w:val="0"/>
              <w:autoSpaceDE w:val="0"/>
              <w:autoSpaceDN w:val="0"/>
              <w:adjustRightInd w:val="0"/>
              <w:spacing w:before="24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618B">
              <w:rPr>
                <w:rFonts w:ascii="Times New Roman" w:hAnsi="Times New Roman"/>
                <w:b/>
                <w:sz w:val="28"/>
                <w:szCs w:val="28"/>
              </w:rPr>
              <w:t>МІЙ ОСОБИСТИЙ ГЕЛІКОН</w:t>
            </w:r>
          </w:p>
          <w:p w:rsidR="0048525B" w:rsidRPr="000E618B" w:rsidRDefault="0048525B" w:rsidP="00B97480">
            <w:pPr>
              <w:spacing w:before="240" w:line="360" w:lineRule="auto"/>
              <w:ind w:left="708"/>
              <w:rPr>
                <w:rFonts w:ascii="Times New Roman" w:hAnsi="Times New Roman"/>
                <w:sz w:val="28"/>
                <w:szCs w:val="28"/>
              </w:rPr>
            </w:pPr>
            <w:r w:rsidRPr="000E618B">
              <w:rPr>
                <w:rFonts w:ascii="Times New Roman" w:hAnsi="Times New Roman"/>
                <w:sz w:val="28"/>
                <w:szCs w:val="28"/>
              </w:rPr>
              <w:t>Я змалку тягся до усіх криниць,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Колодязів, де є відро і корба,</w:t>
            </w:r>
            <w:r w:rsidRPr="000E618B">
              <w:rPr>
                <w:rFonts w:ascii="Times New Roman" w:hAnsi="Times New Roman"/>
                <w:sz w:val="28"/>
                <w:szCs w:val="28"/>
              </w:rPr>
              <w:br/>
              <w:t>Де небо впіймане, бо впало ниць,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Де цвіль, де мох, що тихо воду сьорба.</w:t>
            </w:r>
          </w:p>
          <w:p w:rsidR="0048525B" w:rsidRPr="000E618B" w:rsidRDefault="0048525B" w:rsidP="00B97480">
            <w:pPr>
              <w:spacing w:before="240" w:line="360" w:lineRule="auto"/>
              <w:ind w:left="708"/>
              <w:rPr>
                <w:rFonts w:ascii="Times New Roman" w:hAnsi="Times New Roman"/>
                <w:sz w:val="28"/>
                <w:szCs w:val="28"/>
              </w:rPr>
            </w:pPr>
            <w:r w:rsidRPr="000E618B">
              <w:rPr>
                <w:rFonts w:ascii="Times New Roman" w:hAnsi="Times New Roman"/>
                <w:sz w:val="28"/>
                <w:szCs w:val="28"/>
              </w:rPr>
              <w:t>В цегельні тій, де цямриння згнило,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З яким розкішним виляском упало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У той такий незглибний глиб відро,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Що там відбитків зроду не бувало.</w:t>
            </w:r>
          </w:p>
          <w:p w:rsidR="0048525B" w:rsidRPr="000E618B" w:rsidRDefault="0048525B" w:rsidP="00B97480">
            <w:pPr>
              <w:spacing w:before="240" w:line="360" w:lineRule="auto"/>
              <w:ind w:left="708"/>
              <w:rPr>
                <w:rFonts w:ascii="Times New Roman" w:hAnsi="Times New Roman"/>
                <w:sz w:val="28"/>
                <w:szCs w:val="28"/>
              </w:rPr>
            </w:pPr>
            <w:r w:rsidRPr="000E618B">
              <w:rPr>
                <w:rFonts w:ascii="Times New Roman" w:hAnsi="Times New Roman"/>
                <w:sz w:val="28"/>
                <w:szCs w:val="28"/>
              </w:rPr>
              <w:t>А той, мілкий, під риштаком, кишів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Життям, немов акваріум. Нагнешся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І тягнеш мичку довгих корінців,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Й бліде обличчя плаває чиєсь там.</w:t>
            </w:r>
          </w:p>
          <w:p w:rsidR="0048525B" w:rsidRPr="000E618B" w:rsidRDefault="0048525B" w:rsidP="00B97480">
            <w:pPr>
              <w:spacing w:before="240" w:line="360" w:lineRule="auto"/>
              <w:ind w:left="708"/>
              <w:rPr>
                <w:rFonts w:ascii="Times New Roman" w:hAnsi="Times New Roman"/>
                <w:sz w:val="28"/>
                <w:szCs w:val="28"/>
              </w:rPr>
            </w:pPr>
            <w:r w:rsidRPr="000E618B">
              <w:rPr>
                <w:rFonts w:ascii="Times New Roman" w:hAnsi="Times New Roman"/>
                <w:sz w:val="28"/>
                <w:szCs w:val="28"/>
              </w:rPr>
              <w:t>А в тих луна жила й вертала гук,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Нечуваними нотками увитий.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А в тім, страшнім, ріс папороті пук,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Там щур прохлюпав через мій відбиток.</w:t>
            </w:r>
          </w:p>
          <w:p w:rsidR="0048525B" w:rsidRPr="00B97480" w:rsidRDefault="0048525B" w:rsidP="00B97480">
            <w:pPr>
              <w:spacing w:before="240" w:line="360" w:lineRule="auto"/>
              <w:ind w:left="708"/>
              <w:rPr>
                <w:rFonts w:ascii="Times New Roman" w:hAnsi="Times New Roman"/>
                <w:sz w:val="28"/>
                <w:szCs w:val="28"/>
              </w:rPr>
            </w:pPr>
            <w:r w:rsidRPr="000E618B">
              <w:rPr>
                <w:rFonts w:ascii="Times New Roman" w:hAnsi="Times New Roman"/>
                <w:sz w:val="28"/>
                <w:szCs w:val="28"/>
              </w:rPr>
              <w:t>Та хай там в бруді бабралось хлоп'я, —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Нарцисом в плеса зирити ручайні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Не личить, зрісши. Тож копаю я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Колодязь-вірш, глибіні щоб звучали.</w:t>
            </w:r>
          </w:p>
          <w:p w:rsidR="003A44E9" w:rsidRPr="000E618B" w:rsidRDefault="003A44E9" w:rsidP="00B97480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4E9" w:rsidRPr="000E618B" w:rsidTr="00B97480">
        <w:tc>
          <w:tcPr>
            <w:tcW w:w="817" w:type="dxa"/>
          </w:tcPr>
          <w:p w:rsidR="003A44E9" w:rsidRPr="000E618B" w:rsidRDefault="003A44E9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Б.2</w:t>
            </w:r>
          </w:p>
        </w:tc>
        <w:tc>
          <w:tcPr>
            <w:tcW w:w="9038" w:type="dxa"/>
          </w:tcPr>
          <w:p w:rsidR="0048525B" w:rsidRPr="000E618B" w:rsidRDefault="0048525B" w:rsidP="00E74F97">
            <w:pPr>
              <w:spacing w:before="24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618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ПІВОСТРІВ</w:t>
            </w:r>
            <w:r w:rsidRPr="000E618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48525B" w:rsidRPr="000E618B" w:rsidRDefault="0048525B" w:rsidP="00B97480">
            <w:pPr>
              <w:spacing w:before="240" w:line="360" w:lineRule="auto"/>
              <w:ind w:left="70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618B">
              <w:rPr>
                <w:rFonts w:ascii="Times New Roman" w:hAnsi="Times New Roman"/>
                <w:sz w:val="28"/>
                <w:szCs w:val="28"/>
                <w:lang w:val="ru-RU"/>
              </w:rPr>
              <w:t>Коли більш ннчого сказати вам — об'їдьте</w:t>
            </w:r>
            <w:r w:rsidR="00B97480">
              <w:rPr>
                <w:rFonts w:ascii="Times New Roman" w:hAnsi="Times New Roman"/>
                <w:sz w:val="28"/>
                <w:szCs w:val="28"/>
                <w:lang w:val="ru-RU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  <w:lang w:val="ru-RU"/>
              </w:rPr>
              <w:t>Півострів. Ви об'їдете його за день.</w:t>
            </w:r>
            <w:r w:rsidR="00B97480">
              <w:rPr>
                <w:rFonts w:ascii="Times New Roman" w:hAnsi="Times New Roman"/>
                <w:sz w:val="28"/>
                <w:szCs w:val="28"/>
                <w:lang w:val="ru-RU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  <w:lang w:val="ru-RU"/>
              </w:rPr>
              <w:t>Мов над летовиськом тут неба височінь,</w:t>
            </w:r>
            <w:r w:rsidR="00B97480">
              <w:rPr>
                <w:rFonts w:ascii="Times New Roman" w:hAnsi="Times New Roman"/>
                <w:sz w:val="28"/>
                <w:szCs w:val="28"/>
                <w:lang w:val="ru-RU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  <w:lang w:val="ru-RU"/>
              </w:rPr>
              <w:t>Край без орієнтирів, тож ви не прибудете,</w:t>
            </w:r>
          </w:p>
          <w:p w:rsidR="0048525B" w:rsidRPr="000E618B" w:rsidRDefault="0048525B" w:rsidP="00B97480">
            <w:pPr>
              <w:spacing w:before="240" w:line="360" w:lineRule="auto"/>
              <w:ind w:left="70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618B">
              <w:rPr>
                <w:rFonts w:ascii="Times New Roman" w:hAnsi="Times New Roman"/>
                <w:sz w:val="28"/>
                <w:szCs w:val="28"/>
                <w:lang w:val="ru-RU"/>
              </w:rPr>
              <w:t>А промчите крізь нього, хоч над морем все</w:t>
            </w:r>
            <w:r w:rsidR="00B9748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0E618B">
              <w:rPr>
                <w:rFonts w:ascii="Times New Roman" w:hAnsi="Times New Roman"/>
                <w:sz w:val="28"/>
                <w:szCs w:val="28"/>
                <w:lang w:val="ru-RU"/>
              </w:rPr>
              <w:t>кружляйте.</w:t>
            </w:r>
            <w:r w:rsidR="00B97480">
              <w:rPr>
                <w:rFonts w:ascii="Times New Roman" w:hAnsi="Times New Roman"/>
                <w:sz w:val="28"/>
                <w:szCs w:val="28"/>
                <w:lang w:val="ru-RU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  <w:lang w:val="ru-RU"/>
              </w:rPr>
              <w:t>І море, й суш спивають обрії смерком,</w:t>
            </w:r>
            <w:r w:rsidR="00B97480">
              <w:rPr>
                <w:rFonts w:ascii="Times New Roman" w:hAnsi="Times New Roman"/>
                <w:sz w:val="28"/>
                <w:szCs w:val="28"/>
                <w:lang w:val="ru-RU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  <w:lang w:val="ru-RU"/>
              </w:rPr>
              <w:t>Рілля ковтає всяк побілений фронтон,</w:t>
            </w:r>
            <w:r w:rsidR="00B97480">
              <w:rPr>
                <w:rFonts w:ascii="Times New Roman" w:hAnsi="Times New Roman"/>
                <w:sz w:val="28"/>
                <w:szCs w:val="28"/>
                <w:lang w:val="ru-RU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  <w:lang w:val="ru-RU"/>
              </w:rPr>
              <w:t>І ось ви знову в пітьмі. Пригадайте</w:t>
            </w:r>
          </w:p>
          <w:p w:rsidR="0048525B" w:rsidRPr="000E618B" w:rsidRDefault="0048525B" w:rsidP="00B97480">
            <w:pPr>
              <w:spacing w:before="240" w:line="360" w:lineRule="auto"/>
              <w:ind w:left="70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618B">
              <w:rPr>
                <w:rFonts w:ascii="Times New Roman" w:hAnsi="Times New Roman"/>
                <w:sz w:val="28"/>
                <w:szCs w:val="28"/>
                <w:lang w:val="ru-RU"/>
              </w:rPr>
              <w:t>Берегової смуги скло, колоди силует,</w:t>
            </w:r>
            <w:r w:rsidR="00B97480">
              <w:rPr>
                <w:rFonts w:ascii="Times New Roman" w:hAnsi="Times New Roman"/>
                <w:sz w:val="28"/>
                <w:szCs w:val="28"/>
                <w:lang w:val="ru-RU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  <w:lang w:val="ru-RU"/>
              </w:rPr>
              <w:t>Ту скелю, об яку знай б'ються хвилі,</w:t>
            </w:r>
            <w:r w:rsidR="00B97480">
              <w:rPr>
                <w:rFonts w:ascii="Times New Roman" w:hAnsi="Times New Roman"/>
                <w:sz w:val="28"/>
                <w:szCs w:val="28"/>
                <w:lang w:val="ru-RU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  <w:lang w:val="ru-RU"/>
              </w:rPr>
              <w:t>Птахів, що нібито на дибах день ходили,</w:t>
            </w:r>
            <w:r w:rsidR="00B97480">
              <w:rPr>
                <w:rFonts w:ascii="Times New Roman" w:hAnsi="Times New Roman"/>
                <w:sz w:val="28"/>
                <w:szCs w:val="28"/>
                <w:lang w:val="ru-RU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  <w:lang w:val="ru-RU"/>
              </w:rPr>
              <w:t>Та островів замріяний в тумани лет —</w:t>
            </w:r>
          </w:p>
          <w:p w:rsidR="003A44E9" w:rsidRPr="00B97480" w:rsidRDefault="0048525B" w:rsidP="00B97480">
            <w:pPr>
              <w:spacing w:before="240" w:line="360" w:lineRule="auto"/>
              <w:ind w:left="70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618B">
              <w:rPr>
                <w:rFonts w:ascii="Times New Roman" w:hAnsi="Times New Roman"/>
                <w:sz w:val="28"/>
                <w:szCs w:val="28"/>
                <w:lang w:val="ru-RU"/>
              </w:rPr>
              <w:t>Й вертайтеся додому, хоч вам все ще нічого</w:t>
            </w:r>
            <w:r w:rsidR="00B9748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0E618B">
              <w:rPr>
                <w:rFonts w:ascii="Times New Roman" w:hAnsi="Times New Roman"/>
                <w:sz w:val="28"/>
                <w:szCs w:val="28"/>
                <w:lang w:val="ru-RU"/>
              </w:rPr>
              <w:t>сказати,</w:t>
            </w:r>
            <w:r w:rsidR="00B97480">
              <w:rPr>
                <w:rFonts w:ascii="Times New Roman" w:hAnsi="Times New Roman"/>
                <w:sz w:val="28"/>
                <w:szCs w:val="28"/>
                <w:lang w:val="ru-RU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  <w:lang w:val="ru-RU"/>
              </w:rPr>
              <w:t>Хіба що це: тепер ви краєвиди розшифруєте усі</w:t>
            </w:r>
            <w:r w:rsidR="00B97480">
              <w:rPr>
                <w:rFonts w:ascii="Times New Roman" w:hAnsi="Times New Roman"/>
                <w:sz w:val="28"/>
                <w:szCs w:val="28"/>
                <w:lang w:val="ru-RU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  <w:lang w:val="ru-RU"/>
              </w:rPr>
              <w:t>Осяянням: засновуються речі на своїй красі,</w:t>
            </w:r>
            <w:r w:rsidR="00B97480">
              <w:rPr>
                <w:rFonts w:ascii="Times New Roman" w:hAnsi="Times New Roman"/>
                <w:sz w:val="28"/>
                <w:szCs w:val="28"/>
                <w:lang w:val="ru-RU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  <w:lang w:val="ru-RU"/>
              </w:rPr>
              <w:t>Вода й земля у крайнощів багатстві.</w:t>
            </w:r>
          </w:p>
          <w:p w:rsidR="006B5ACA" w:rsidRPr="000E618B" w:rsidRDefault="006B5ACA" w:rsidP="00E74F97">
            <w:pPr>
              <w:spacing w:before="24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B97480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A44E9" w:rsidRPr="000E618B" w:rsidTr="00B97480">
        <w:tc>
          <w:tcPr>
            <w:tcW w:w="817" w:type="dxa"/>
          </w:tcPr>
          <w:p w:rsidR="003A44E9" w:rsidRPr="000E618B" w:rsidRDefault="003A44E9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Б.3</w:t>
            </w:r>
          </w:p>
        </w:tc>
        <w:tc>
          <w:tcPr>
            <w:tcW w:w="9038" w:type="dxa"/>
          </w:tcPr>
          <w:p w:rsidR="0048525B" w:rsidRPr="000E618B" w:rsidRDefault="0048525B" w:rsidP="00B97480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b/>
                <w:sz w:val="28"/>
                <w:szCs w:val="28"/>
              </w:rPr>
              <w:t>ГОСТРОЛИСТ</w:t>
            </w:r>
          </w:p>
          <w:p w:rsidR="00B97480" w:rsidRDefault="0048525B" w:rsidP="00B97480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Сподівалися снігу, а пішов дощ.</w:t>
            </w:r>
            <w:r w:rsidR="00B974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Вирядилися ми по гостролист,</w:t>
            </w:r>
          </w:p>
          <w:p w:rsidR="0048525B" w:rsidRPr="000E618B" w:rsidRDefault="0048525B" w:rsidP="00B97480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А канави повні води, і ми</w:t>
            </w:r>
            <w:r w:rsidR="00B974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Шурхали у воду по коліна:</w:t>
            </w:r>
          </w:p>
          <w:p w:rsidR="00B97480" w:rsidRDefault="0048525B" w:rsidP="00B97480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Долоні зранені, повні рукави</w:t>
            </w:r>
            <w:r w:rsidR="00B974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Води. Мали бути ягоди,</w:t>
            </w:r>
          </w:p>
          <w:p w:rsidR="0048525B" w:rsidRPr="000E618B" w:rsidRDefault="0048525B" w:rsidP="00B97480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А гіллячки, що ми принесли,</w:t>
            </w:r>
            <w:r w:rsidR="00B974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Битим зеленим склом блищали.</w:t>
            </w:r>
          </w:p>
          <w:p w:rsidR="00B97480" w:rsidRDefault="0048525B" w:rsidP="00B97480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Та ось я в кімнаті, заклечаній</w:t>
            </w:r>
            <w:r w:rsidR="00B974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Чимось з навощеним дистям, із червоними</w:t>
            </w:r>
          </w:p>
          <w:p w:rsidR="0048525B" w:rsidRPr="000E618B" w:rsidRDefault="0048525B" w:rsidP="00B97480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Ягідками, і я майже забув, як воно</w:t>
            </w:r>
            <w:r w:rsidR="00B974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Змокнути взимку до рубця чи бажати снігу.</w:t>
            </w:r>
          </w:p>
          <w:p w:rsidR="00B97480" w:rsidRDefault="0048525B" w:rsidP="00B97480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Хапаюсь за книжку, мовби засумнівався,</w:t>
            </w:r>
            <w:r w:rsidR="00B974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Й хочу, щоб листям закучерявилася в руці</w:t>
            </w:r>
          </w:p>
          <w:p w:rsidR="0048525B" w:rsidRPr="000E618B" w:rsidRDefault="0048525B" w:rsidP="00B97480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Чорнолітерним листям, лискучим муром-щитом,</w:t>
            </w:r>
            <w:r w:rsidR="00B974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Гострим, мов гостролист і лід.</w:t>
            </w:r>
          </w:p>
          <w:p w:rsidR="003A44E9" w:rsidRPr="000E618B" w:rsidRDefault="003A44E9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B97480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A44E9" w:rsidRPr="000E618B" w:rsidTr="00B97480">
        <w:tc>
          <w:tcPr>
            <w:tcW w:w="817" w:type="dxa"/>
          </w:tcPr>
          <w:p w:rsidR="003A44E9" w:rsidRPr="000E618B" w:rsidRDefault="003A44E9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Б.4</w:t>
            </w:r>
          </w:p>
        </w:tc>
        <w:tc>
          <w:tcPr>
            <w:tcW w:w="9038" w:type="dxa"/>
          </w:tcPr>
          <w:p w:rsidR="00B97480" w:rsidRDefault="0048525B" w:rsidP="00B97480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МИТЕЦЬ </w:t>
            </w:r>
          </w:p>
          <w:p w:rsidR="00B97480" w:rsidRDefault="0048525B" w:rsidP="00B97480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Я люблю саму думку про його гнів.</w:t>
            </w:r>
            <w:r w:rsidR="00B9748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Його затятість супроти скелі, його вичавлювання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Сутности із зелених яблук.</w:t>
            </w:r>
          </w:p>
          <w:p w:rsidR="00B97480" w:rsidRDefault="0048525B" w:rsidP="00B97480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А як він був псом, що гавкає</w:t>
            </w:r>
            <w:r w:rsidR="00B974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На образ самого себе, що гавкає!</w:t>
            </w:r>
            <w:r w:rsidR="00B974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Люблю і його ненависть до власного ототожнення</w:t>
            </w:r>
            <w:r w:rsidR="00B974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З працею — як єдиної речі, що спрацьовувала —</w:t>
            </w:r>
            <w:r w:rsidR="00B974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Вульгарність вічного сподівання на</w:t>
            </w:r>
            <w:r w:rsidR="00B974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Вдячність чи захват, адже це</w:t>
            </w:r>
            <w:r w:rsidR="00B974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Означало б його обкрадання.</w:t>
            </w:r>
          </w:p>
          <w:p w:rsidR="0048525B" w:rsidRPr="00B97480" w:rsidRDefault="0048525B" w:rsidP="00B97480">
            <w:pPr>
              <w:spacing w:before="240" w:line="360" w:lineRule="auto"/>
              <w:ind w:left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Люблю, як його затятість витримувала й гартувалася,</w:t>
            </w:r>
            <w:r w:rsidR="00B974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Бо ж він роби</w:t>
            </w:r>
            <w:r w:rsidR="00B97480">
              <w:rPr>
                <w:rFonts w:ascii="Times New Roman" w:hAnsi="Times New Roman" w:cs="Times New Roman"/>
                <w:sz w:val="28"/>
                <w:szCs w:val="28"/>
              </w:rPr>
              <w:t>в те, що знав.</w:t>
            </w:r>
            <w:r w:rsidR="00B974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Люблю його чоло, подібне до кинутої кеглі,</w:t>
            </w:r>
            <w:r w:rsidR="00B974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Що мчить крізь нефарбований простір</w:t>
            </w:r>
            <w:r w:rsidR="00B974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Поза яблуком і поза горою.</w:t>
            </w: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97480" w:rsidRPr="000E618B" w:rsidRDefault="00B97480" w:rsidP="00E74F97">
            <w:pPr>
              <w:spacing w:before="240" w:line="360" w:lineRule="auto"/>
              <w:rPr>
                <w:rFonts w:ascii="Times New Roman" w:hAnsi="Times New Roman" w:cs="Times New Roman"/>
                <w:vanish/>
                <w:sz w:val="28"/>
                <w:szCs w:val="28"/>
                <w:lang w:val="en-US"/>
                <w:specVanish/>
              </w:rPr>
            </w:pPr>
          </w:p>
          <w:p w:rsidR="003A44E9" w:rsidRPr="000E618B" w:rsidRDefault="003A44E9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4E9" w:rsidRPr="000E618B" w:rsidTr="00B97480">
        <w:tc>
          <w:tcPr>
            <w:tcW w:w="817" w:type="dxa"/>
          </w:tcPr>
          <w:p w:rsidR="003A44E9" w:rsidRPr="000E618B" w:rsidRDefault="003A44E9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Б.5</w:t>
            </w:r>
          </w:p>
        </w:tc>
        <w:tc>
          <w:tcPr>
            <w:tcW w:w="9038" w:type="dxa"/>
          </w:tcPr>
          <w:p w:rsidR="00240488" w:rsidRPr="000E618B" w:rsidRDefault="00240488" w:rsidP="00E74F97">
            <w:pPr>
              <w:spacing w:before="24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618B">
              <w:rPr>
                <w:rFonts w:ascii="Times New Roman" w:hAnsi="Times New Roman"/>
                <w:b/>
                <w:sz w:val="28"/>
                <w:szCs w:val="28"/>
              </w:rPr>
              <w:t xml:space="preserve">КАМ'ЯНИЙ ПРИСУД </w:t>
            </w:r>
          </w:p>
          <w:p w:rsidR="00240488" w:rsidRPr="000E618B" w:rsidRDefault="00240488" w:rsidP="00B97480">
            <w:pPr>
              <w:spacing w:before="240" w:line="360" w:lineRule="auto"/>
              <w:ind w:left="708"/>
              <w:rPr>
                <w:rFonts w:ascii="Times New Roman" w:hAnsi="Times New Roman"/>
                <w:sz w:val="28"/>
                <w:szCs w:val="28"/>
              </w:rPr>
            </w:pPr>
            <w:r w:rsidRPr="000E618B">
              <w:rPr>
                <w:rFonts w:ascii="Times New Roman" w:hAnsi="Times New Roman"/>
                <w:sz w:val="28"/>
                <w:szCs w:val="28"/>
              </w:rPr>
              <w:t>От стоїть він у місці суду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З ціпком у руці, в капелюсі,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Сумнівами, невпевненістю паралізований,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А ще зневагою до гарної, чемної мови.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 xml:space="preserve">Яке ж то правосуддя, коли просто випалиш вирок? 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 xml:space="preserve">Він уповає на більш ніж слова суду останньої інстанції, 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На який покладався протягом пожиттєвої німоти.</w:t>
            </w:r>
          </w:p>
          <w:p w:rsidR="00240488" w:rsidRPr="000E618B" w:rsidRDefault="00240488" w:rsidP="00B97480">
            <w:pPr>
              <w:spacing w:before="240" w:line="360" w:lineRule="auto"/>
              <w:ind w:left="708"/>
              <w:rPr>
                <w:rFonts w:ascii="Times New Roman" w:hAnsi="Times New Roman"/>
                <w:sz w:val="28"/>
                <w:szCs w:val="28"/>
              </w:rPr>
            </w:pPr>
            <w:r w:rsidRPr="000E618B">
              <w:rPr>
                <w:rFonts w:ascii="Times New Roman" w:hAnsi="Times New Roman"/>
                <w:sz w:val="28"/>
                <w:szCs w:val="28"/>
              </w:rPr>
              <w:t>Хай це буде, мов суд Гермеса,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Божества купи брил, де брили вердиктами,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Що купчаться, ростуть довкіл нього,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Аж виявиться замурований в кайрні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Власного виправдання: мо\ то шула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Хліва, що завалився, де амброзія плекає тишу,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Яку зрештою хтось порушить словами: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«Тут Витає його дух!» І того буде забагато.</w:t>
            </w:r>
          </w:p>
          <w:p w:rsidR="003A44E9" w:rsidRPr="000E618B" w:rsidRDefault="003A44E9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B97480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A44E9" w:rsidRPr="000E618B" w:rsidTr="00B97480">
        <w:tc>
          <w:tcPr>
            <w:tcW w:w="817" w:type="dxa"/>
          </w:tcPr>
          <w:p w:rsidR="003A44E9" w:rsidRPr="000E618B" w:rsidRDefault="003A44E9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Б.6</w:t>
            </w:r>
          </w:p>
        </w:tc>
        <w:tc>
          <w:tcPr>
            <w:tcW w:w="9038" w:type="dxa"/>
          </w:tcPr>
          <w:p w:rsidR="00240488" w:rsidRPr="000E618B" w:rsidRDefault="00240488" w:rsidP="00E74F97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ДЕРЕВО БАЖАНЬ </w:t>
            </w:r>
          </w:p>
          <w:p w:rsidR="00B97480" w:rsidRDefault="00240488" w:rsidP="00B97480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В'явив її я деревом бажань усохлим,</w:t>
            </w:r>
            <w:r w:rsidR="00B974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Яке знялось, з корінням і гіллям, до неба,</w:t>
            </w:r>
            <w:r w:rsidR="00B974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Й посипалися з нього всі пожертви,</w:t>
            </w:r>
          </w:p>
          <w:p w:rsidR="00240488" w:rsidRPr="000E618B" w:rsidRDefault="00240488" w:rsidP="00B97480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Що їх вганяли за потребами потреби</w:t>
            </w:r>
            <w:r w:rsidR="00B974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У кору: пришпильки, цвяхи, коралі</w:t>
            </w:r>
            <w:r w:rsidR="00B974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Хвостом кометним звідти вилітали</w:t>
            </w:r>
          </w:p>
          <w:p w:rsidR="00240488" w:rsidRPr="00B97480" w:rsidRDefault="00240488" w:rsidP="00B97480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І танули. І бачив я видіння,</w:t>
            </w:r>
            <w:r w:rsidR="00B974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Крізь хмару вогку як здіймалась гілка,</w:t>
            </w:r>
            <w:r w:rsidR="00B974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І тлум облич задертих, слізно змоклих.</w:t>
            </w: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A44E9" w:rsidRPr="000E618B" w:rsidRDefault="003A44E9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4E9" w:rsidRPr="000E618B" w:rsidTr="00B97480">
        <w:tc>
          <w:tcPr>
            <w:tcW w:w="817" w:type="dxa"/>
          </w:tcPr>
          <w:p w:rsidR="003A44E9" w:rsidRPr="000E618B" w:rsidRDefault="003A44E9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Б.</w:t>
            </w:r>
            <w:r w:rsidR="0048525B" w:rsidRPr="000E618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38" w:type="dxa"/>
          </w:tcPr>
          <w:p w:rsidR="00240488" w:rsidRPr="000E618B" w:rsidRDefault="00240488" w:rsidP="00E74F97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b/>
                <w:sz w:val="28"/>
                <w:szCs w:val="28"/>
              </w:rPr>
              <w:t>ОСТРІВ, ЩО ЗНИКАЄ</w:t>
            </w:r>
          </w:p>
          <w:p w:rsidR="00B97480" w:rsidRDefault="00240488" w:rsidP="00B97480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Як тільки нам здалось, що опинились</w:t>
            </w:r>
            <w:r w:rsidR="00B974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Між горами і берегом надійно,</w:t>
            </w:r>
            <w:r w:rsidR="00B974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І цілий вечір пильнували та молились;</w:t>
            </w:r>
          </w:p>
          <w:p w:rsidR="00B97480" w:rsidRDefault="00240488" w:rsidP="00B97480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І щойно назбирали дров, вогонь розклал</w:t>
            </w:r>
            <w:r w:rsidR="00B974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Та почепили над вогнем тим казанок, —</w:t>
            </w:r>
            <w:r w:rsidR="00B974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Під нами розступився острів — мовби хвиля.</w:t>
            </w:r>
          </w:p>
          <w:p w:rsidR="00240488" w:rsidRPr="00B97480" w:rsidRDefault="00240488" w:rsidP="00B97480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От мов земля твердою нам здавалась</w:t>
            </w:r>
            <w:r w:rsidR="00B974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Лише в момент найбільшої притути!</w:t>
            </w:r>
            <w:r w:rsidR="00B974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Що ж нас спіткало там? Мана? Мара?</w:t>
            </w:r>
          </w:p>
          <w:p w:rsidR="006B5ACA" w:rsidRPr="000E618B" w:rsidRDefault="006B5ACA" w:rsidP="00B97480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A44E9" w:rsidRPr="000E618B" w:rsidRDefault="003A44E9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525B" w:rsidRPr="00411AE6" w:rsidRDefault="0048525B" w:rsidP="00000BB6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AE6">
        <w:rPr>
          <w:rFonts w:ascii="Times New Roman" w:hAnsi="Times New Roman" w:cs="Times New Roman"/>
          <w:b/>
          <w:sz w:val="28"/>
          <w:szCs w:val="28"/>
        </w:rPr>
        <w:lastRenderedPageBreak/>
        <w:t>Додаток В</w:t>
      </w:r>
    </w:p>
    <w:tbl>
      <w:tblPr>
        <w:tblStyle w:val="a3"/>
        <w:tblW w:w="9855" w:type="dxa"/>
        <w:tblLook w:val="04A0" w:firstRow="1" w:lastRow="0" w:firstColumn="1" w:lastColumn="0" w:noHBand="0" w:noVBand="1"/>
      </w:tblPr>
      <w:tblGrid>
        <w:gridCol w:w="817"/>
        <w:gridCol w:w="9038"/>
      </w:tblGrid>
      <w:tr w:rsidR="0048525B" w:rsidRPr="000E618B" w:rsidTr="00B97480">
        <w:tc>
          <w:tcPr>
            <w:tcW w:w="817" w:type="dxa"/>
          </w:tcPr>
          <w:p w:rsidR="0048525B" w:rsidRPr="000E618B" w:rsidRDefault="0048525B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038" w:type="dxa"/>
          </w:tcPr>
          <w:p w:rsidR="0048525B" w:rsidRPr="00411AE6" w:rsidRDefault="00000BB6" w:rsidP="00000BB6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Експериментальні П</w:t>
            </w:r>
            <w:r w:rsidR="0048525B" w:rsidRPr="00411AE6">
              <w:rPr>
                <w:rFonts w:ascii="Times New Roman" w:hAnsi="Times New Roman" w:cs="Times New Roman"/>
                <w:b/>
                <w:sz w:val="28"/>
                <w:szCs w:val="28"/>
              </w:rPr>
              <w:t>ереклади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Ковалюка Т.</w:t>
            </w:r>
          </w:p>
        </w:tc>
      </w:tr>
      <w:tr w:rsidR="0048525B" w:rsidRPr="000E618B" w:rsidTr="00B97480">
        <w:tc>
          <w:tcPr>
            <w:tcW w:w="817" w:type="dxa"/>
          </w:tcPr>
          <w:p w:rsidR="0048525B" w:rsidRPr="000E618B" w:rsidRDefault="0048525B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В.1</w:t>
            </w:r>
          </w:p>
        </w:tc>
        <w:tc>
          <w:tcPr>
            <w:tcW w:w="9038" w:type="dxa"/>
          </w:tcPr>
          <w:p w:rsidR="0048525B" w:rsidRPr="000E618B" w:rsidRDefault="0048525B" w:rsidP="00E74F97">
            <w:pPr>
              <w:spacing w:before="24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E618B">
              <w:rPr>
                <w:rFonts w:ascii="Times New Roman" w:hAnsi="Times New Roman"/>
                <w:b/>
                <w:sz w:val="28"/>
                <w:szCs w:val="28"/>
              </w:rPr>
              <w:t>Особистий Гелікон</w:t>
            </w:r>
          </w:p>
          <w:p w:rsidR="0048525B" w:rsidRPr="000E618B" w:rsidRDefault="0048525B" w:rsidP="00B97480">
            <w:pPr>
              <w:spacing w:before="240" w:line="360" w:lineRule="auto"/>
              <w:ind w:left="708"/>
              <w:rPr>
                <w:rFonts w:ascii="Times New Roman" w:hAnsi="Times New Roman"/>
                <w:sz w:val="28"/>
                <w:szCs w:val="28"/>
              </w:rPr>
            </w:pPr>
            <w:r w:rsidRPr="000E618B">
              <w:rPr>
                <w:rFonts w:ascii="Times New Roman" w:hAnsi="Times New Roman"/>
                <w:sz w:val="28"/>
                <w:szCs w:val="28"/>
              </w:rPr>
              <w:t>Дитям мене було не відірвати від криниць,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Старих насосів, відер і лебідок.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Я любив тьму тунелю, небо сковане, й як пахне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Водорість, грибок і мокрий мох.</w:t>
            </w:r>
          </w:p>
          <w:p w:rsidR="0048525B" w:rsidRPr="00B97480" w:rsidRDefault="0048525B" w:rsidP="00B97480">
            <w:pPr>
              <w:spacing w:before="240" w:line="360" w:lineRule="auto"/>
              <w:ind w:left="708"/>
              <w:rPr>
                <w:rFonts w:ascii="Times New Roman" w:hAnsi="Times New Roman"/>
                <w:sz w:val="28"/>
                <w:szCs w:val="28"/>
              </w:rPr>
            </w:pPr>
            <w:r w:rsidRPr="000E618B">
              <w:rPr>
                <w:rFonts w:ascii="Times New Roman" w:hAnsi="Times New Roman"/>
                <w:sz w:val="28"/>
                <w:szCs w:val="28"/>
              </w:rPr>
              <w:t>Одна,- в цегельні, з обваленим дахом,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Я любувася гуркотом, з яким відро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Зірвалося з канату і пропало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В ній безслідно і бездонно.</w:t>
            </w:r>
          </w:p>
          <w:p w:rsidR="0048525B" w:rsidRPr="00B97480" w:rsidRDefault="0048525B" w:rsidP="00B97480">
            <w:pPr>
              <w:spacing w:before="240" w:line="360" w:lineRule="auto"/>
              <w:ind w:left="708"/>
              <w:rPr>
                <w:rFonts w:ascii="Times New Roman" w:hAnsi="Times New Roman"/>
                <w:sz w:val="28"/>
                <w:szCs w:val="28"/>
              </w:rPr>
            </w:pPr>
            <w:r w:rsidRPr="000E618B">
              <w:rPr>
                <w:rFonts w:ascii="Times New Roman" w:hAnsi="Times New Roman"/>
                <w:sz w:val="28"/>
                <w:szCs w:val="28"/>
              </w:rPr>
              <w:t>Під ровом кам’янистим – неглибока,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Родюча, як якийсь акваріум.</w:t>
            </w:r>
            <w:r w:rsidR="00B97480">
              <w:rPr>
                <w:rFonts w:ascii="Times New Roman" w:hAnsi="Times New Roman"/>
                <w:sz w:val="28"/>
                <w:szCs w:val="28"/>
                <w:lang w:val="ru-RU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Коли тягнеш корінь з сухої мульчі -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Біле обличчя витає над дном.</w:t>
            </w:r>
          </w:p>
          <w:p w:rsidR="0048525B" w:rsidRPr="000E618B" w:rsidRDefault="0048525B" w:rsidP="00B97480">
            <w:pPr>
              <w:spacing w:before="240" w:line="360" w:lineRule="auto"/>
              <w:ind w:left="708"/>
              <w:rPr>
                <w:rFonts w:ascii="Times New Roman" w:hAnsi="Times New Roman"/>
                <w:sz w:val="28"/>
                <w:szCs w:val="28"/>
              </w:rPr>
            </w:pPr>
            <w:r w:rsidRPr="000E618B">
              <w:rPr>
                <w:rFonts w:ascii="Times New Roman" w:hAnsi="Times New Roman"/>
                <w:sz w:val="28"/>
                <w:szCs w:val="28"/>
              </w:rPr>
              <w:t>Інші,- як ехо вертали твій крик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Із чистим музичним звучанням.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Й одна страхітлива, із чащі, туди,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Пацюк наплесн’увся, в моє відбиття.</w:t>
            </w:r>
          </w:p>
          <w:p w:rsidR="0048525B" w:rsidRPr="00B97480" w:rsidRDefault="0048525B" w:rsidP="00B97480">
            <w:pPr>
              <w:spacing w:before="240" w:line="360" w:lineRule="auto"/>
              <w:ind w:left="708"/>
              <w:rPr>
                <w:rFonts w:ascii="Times New Roman" w:hAnsi="Times New Roman"/>
                <w:sz w:val="28"/>
                <w:szCs w:val="28"/>
              </w:rPr>
            </w:pPr>
            <w:r w:rsidRPr="000E618B">
              <w:rPr>
                <w:rFonts w:ascii="Times New Roman" w:hAnsi="Times New Roman"/>
                <w:sz w:val="28"/>
                <w:szCs w:val="28"/>
              </w:rPr>
              <w:t>Тепер, лізти в коріння, пальцями в мул,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Витріщатись Нарцисом в джерела -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Не для зрілої гідності. Я пишу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Аби бачить себе, аби темрява ехом звучала.</w:t>
            </w:r>
          </w:p>
          <w:p w:rsidR="0048525B" w:rsidRPr="000E618B" w:rsidRDefault="0048525B" w:rsidP="00B97480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525B" w:rsidRPr="000E618B" w:rsidTr="00B97480">
        <w:tc>
          <w:tcPr>
            <w:tcW w:w="817" w:type="dxa"/>
          </w:tcPr>
          <w:p w:rsidR="0048525B" w:rsidRPr="000E618B" w:rsidRDefault="0048525B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В.2</w:t>
            </w:r>
          </w:p>
        </w:tc>
        <w:tc>
          <w:tcPr>
            <w:tcW w:w="9038" w:type="dxa"/>
          </w:tcPr>
          <w:p w:rsidR="0048525B" w:rsidRPr="000E618B" w:rsidRDefault="0048525B" w:rsidP="00E74F97">
            <w:pPr>
              <w:spacing w:before="24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618B">
              <w:rPr>
                <w:rFonts w:ascii="Times New Roman" w:hAnsi="Times New Roman"/>
                <w:b/>
                <w:sz w:val="28"/>
                <w:szCs w:val="28"/>
              </w:rPr>
              <w:t>Півострів</w:t>
            </w:r>
          </w:p>
          <w:p w:rsidR="0048525B" w:rsidRPr="000E618B" w:rsidRDefault="0048525B" w:rsidP="00B97480">
            <w:pPr>
              <w:spacing w:before="240" w:line="360" w:lineRule="auto"/>
              <w:ind w:left="708"/>
              <w:rPr>
                <w:rFonts w:ascii="Times New Roman" w:hAnsi="Times New Roman"/>
                <w:sz w:val="28"/>
                <w:szCs w:val="28"/>
              </w:rPr>
            </w:pPr>
            <w:r w:rsidRPr="000E618B">
              <w:rPr>
                <w:rFonts w:ascii="Times New Roman" w:hAnsi="Times New Roman"/>
                <w:sz w:val="28"/>
                <w:szCs w:val="28"/>
              </w:rPr>
              <w:t>Коли більш нічого сказати, просто їдь,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Увесь день, по півострову.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Тут небо високе як над смугою зльоту,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Тут без знаків земля, тож зупинок не буде.</w:t>
            </w:r>
          </w:p>
          <w:p w:rsidR="0048525B" w:rsidRPr="000E618B" w:rsidRDefault="0048525B" w:rsidP="00B97480">
            <w:pPr>
              <w:spacing w:before="240" w:line="360" w:lineRule="auto"/>
              <w:ind w:left="708"/>
              <w:rPr>
                <w:rFonts w:ascii="Times New Roman" w:hAnsi="Times New Roman"/>
                <w:sz w:val="28"/>
                <w:szCs w:val="28"/>
              </w:rPr>
            </w:pPr>
            <w:r w:rsidRPr="000E618B">
              <w:rPr>
                <w:rFonts w:ascii="Times New Roman" w:hAnsi="Times New Roman"/>
                <w:sz w:val="28"/>
                <w:szCs w:val="28"/>
              </w:rPr>
              <w:t>Але проїдь, хоч крізь завжди обхідний схил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Сутінковий, горизонти впиваються в море і гори,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А зоране поле ковтає відбілений шпиль -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І ти знов у пітьмі. Згадай отепер</w:t>
            </w:r>
          </w:p>
          <w:p w:rsidR="0048525B" w:rsidRPr="000E618B" w:rsidRDefault="0048525B" w:rsidP="00B97480">
            <w:pPr>
              <w:spacing w:before="240" w:line="360" w:lineRule="auto"/>
              <w:ind w:left="708"/>
              <w:rPr>
                <w:rFonts w:ascii="Times New Roman" w:hAnsi="Times New Roman"/>
                <w:sz w:val="28"/>
                <w:szCs w:val="28"/>
              </w:rPr>
            </w:pPr>
            <w:r w:rsidRPr="000E618B">
              <w:rPr>
                <w:rFonts w:ascii="Times New Roman" w:hAnsi="Times New Roman"/>
                <w:sz w:val="28"/>
                <w:szCs w:val="28"/>
              </w:rPr>
              <w:t>Обледенілий берег, силует колоди,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Скелю, де рвалися хвилі на друзки,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Птахи довгоногі - немов на ходулях,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Острови, що себе відпускають в туман,</w:t>
            </w:r>
          </w:p>
          <w:p w:rsidR="0048525B" w:rsidRPr="00B97480" w:rsidRDefault="0048525B" w:rsidP="00B97480">
            <w:pPr>
              <w:spacing w:before="240" w:line="360" w:lineRule="auto"/>
              <w:ind w:left="708"/>
              <w:rPr>
                <w:rFonts w:ascii="Times New Roman" w:hAnsi="Times New Roman"/>
                <w:sz w:val="28"/>
                <w:szCs w:val="28"/>
              </w:rPr>
            </w:pPr>
            <w:r w:rsidRPr="000E618B">
              <w:rPr>
                <w:rFonts w:ascii="Times New Roman" w:hAnsi="Times New Roman"/>
                <w:sz w:val="28"/>
                <w:szCs w:val="28"/>
              </w:rPr>
              <w:t>І  до дому вертай, хоч все ще нічого не скажеш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Окрім як зараз розшифруєш всі пейзажі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Тим, що речі створені в їх чистих межах,</w:t>
            </w:r>
            <w:r w:rsidR="00B97480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Земля й вода – в їх крайнощах.</w:t>
            </w: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48525B" w:rsidRPr="000E618B" w:rsidRDefault="0048525B" w:rsidP="00B97480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525B" w:rsidRPr="000E618B" w:rsidTr="00B97480">
        <w:tc>
          <w:tcPr>
            <w:tcW w:w="817" w:type="dxa"/>
          </w:tcPr>
          <w:p w:rsidR="0048525B" w:rsidRPr="000E618B" w:rsidRDefault="0048525B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В.3</w:t>
            </w:r>
          </w:p>
        </w:tc>
        <w:tc>
          <w:tcPr>
            <w:tcW w:w="9038" w:type="dxa"/>
          </w:tcPr>
          <w:p w:rsidR="0048525B" w:rsidRPr="000E618B" w:rsidRDefault="0048525B" w:rsidP="00E74F97">
            <w:pPr>
              <w:spacing w:before="240" w:line="360" w:lineRule="auto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Пісня Устриці</w:t>
            </w:r>
          </w:p>
          <w:p w:rsidR="0048525B" w:rsidRPr="000E618B" w:rsidRDefault="0048525B" w:rsidP="00B97480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Панцирі наші клацали в посуді.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Язик мій був наповнюваним гирлом,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Піднебіння моє висіло із зоресвітом: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Як смакувала я Плеяди солоні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Оріон занурив свою ногу в воду.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Живу й згвалтовану,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Вони кладуть на ліжко з льоду: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Двостулкові: розбита цибулина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 xml:space="preserve">І розпусний океану подих 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Мільйони їх – розколоті й розлущені й розсіяні.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Нас привезли до того узбережжя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Крізь квіти і вапняк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І там-то ми, п’ючи за дружбу,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Запасались пам’яттю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 xml:space="preserve">У прохолоді посуду і пальм. 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Над Альпами, впаковані у сніг і сіно,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Тягнули римляни на південь свої устриці у Рим: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Я бачила, вогкі корзини виригали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Бантогубий, солепекучий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Ковток привілеїв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І злилась, що моя довіра не могла спочить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У світлі чистому, як от поезія чи воля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Вивчена із моря. Я з’їла день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Навмисно, що його присмак</w:t>
            </w:r>
            <w:r w:rsidRPr="000E61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Міг оживити мене всю до дієслова, чистого.</w:t>
            </w:r>
          </w:p>
          <w:p w:rsidR="0048525B" w:rsidRPr="000E618B" w:rsidRDefault="0048525B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525B" w:rsidRPr="000E618B" w:rsidTr="00B97480">
        <w:tc>
          <w:tcPr>
            <w:tcW w:w="817" w:type="dxa"/>
          </w:tcPr>
          <w:p w:rsidR="0048525B" w:rsidRPr="000E618B" w:rsidRDefault="0048525B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В.4</w:t>
            </w:r>
          </w:p>
        </w:tc>
        <w:tc>
          <w:tcPr>
            <w:tcW w:w="9038" w:type="dxa"/>
          </w:tcPr>
          <w:p w:rsidR="0048525B" w:rsidRPr="000E618B" w:rsidRDefault="0048525B" w:rsidP="00E74F97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b/>
                <w:sz w:val="28"/>
                <w:szCs w:val="28"/>
              </w:rPr>
              <w:t>Падуб</w:t>
            </w:r>
          </w:p>
          <w:p w:rsidR="00A010E2" w:rsidRDefault="0048525B" w:rsidP="00B97480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Тоді дощило замість снігу.</w:t>
            </w:r>
          </w:p>
          <w:p w:rsidR="00A010E2" w:rsidRDefault="0048525B" w:rsidP="00B97480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Як ми пішли збирати падуб,</w:t>
            </w:r>
            <w:r w:rsidR="00B974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В ровах було повно води, й ми змокли</w:t>
            </w:r>
            <w:r w:rsidR="00B974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До колін, геть покололи руки</w:t>
            </w:r>
          </w:p>
          <w:p w:rsidR="00A010E2" w:rsidRDefault="0048525B" w:rsidP="00B97480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Й вода текла вже з рукавів.</w:t>
            </w:r>
            <w:r w:rsidR="00B974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Там мав би бути падуб,</w:t>
            </w:r>
          </w:p>
          <w:p w:rsidR="00A010E2" w:rsidRDefault="0048525B" w:rsidP="00B97480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Та пагони що ми принесли в дім</w:t>
            </w:r>
            <w:r w:rsidR="00B974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Блищали, наче бите скло.</w:t>
            </w:r>
          </w:p>
          <w:p w:rsidR="00A010E2" w:rsidRDefault="0048525B" w:rsidP="00B97480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Тепер в кімнаті я, де як прикраси</w:t>
            </w:r>
            <w:r w:rsidR="00B974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Плоди червоні й листя воскове усяке,</w:t>
            </w:r>
          </w:p>
          <w:p w:rsidR="00A010E2" w:rsidRDefault="0048525B" w:rsidP="00B97480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І я майже забув як воно є,</w:t>
            </w:r>
            <w:r w:rsidR="00B974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бути мокрим до нитки і снігу бажати.</w:t>
            </w:r>
          </w:p>
          <w:p w:rsidR="00A010E2" w:rsidRDefault="0048525B" w:rsidP="00B97480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Я книгу дістану, мов скептик -</w:t>
            </w:r>
            <w:r w:rsidR="00B974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Засяє нехай у руках,</w:t>
            </w:r>
          </w:p>
          <w:p w:rsidR="0048525B" w:rsidRPr="00B97480" w:rsidRDefault="0048525B" w:rsidP="00B97480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Кущі чорних літер й обкладинки блиск</w:t>
            </w:r>
            <w:r w:rsidR="00B974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Ріжуть, мов лід, наче падубу лист.</w:t>
            </w: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8525B" w:rsidRPr="000E618B" w:rsidRDefault="0048525B" w:rsidP="00A010E2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525B" w:rsidRPr="000E618B" w:rsidTr="00B97480">
        <w:tc>
          <w:tcPr>
            <w:tcW w:w="817" w:type="dxa"/>
          </w:tcPr>
          <w:p w:rsidR="0048525B" w:rsidRPr="000E618B" w:rsidRDefault="0048525B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В.5</w:t>
            </w:r>
          </w:p>
        </w:tc>
        <w:tc>
          <w:tcPr>
            <w:tcW w:w="9038" w:type="dxa"/>
          </w:tcPr>
          <w:p w:rsidR="0048525B" w:rsidRPr="000E618B" w:rsidRDefault="0048525B" w:rsidP="00E74F97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b/>
                <w:sz w:val="28"/>
                <w:szCs w:val="28"/>
              </w:rPr>
              <w:t>Митець</w:t>
            </w:r>
          </w:p>
          <w:p w:rsidR="00A010E2" w:rsidRDefault="0048525B" w:rsidP="00A010E2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Я люблю як мислить він у гніві.</w:t>
            </w:r>
            <w:r w:rsidR="00A010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Його опір до нагород, його приборкання</w:t>
            </w:r>
            <w:r w:rsidR="00A010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Сутності земної.</w:t>
            </w:r>
          </w:p>
          <w:p w:rsidR="0048525B" w:rsidRPr="000E618B" w:rsidRDefault="0048525B" w:rsidP="00A010E2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Те, як він, мов собака гавкав</w:t>
            </w:r>
            <w:r w:rsidR="00A010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На зображення свого ж гавкання.</w:t>
            </w:r>
            <w:r w:rsidR="00A010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Й ненависть до його ж обіймів</w:t>
            </w:r>
            <w:r w:rsidR="00A010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Праці як єдиних, що працюють –</w:t>
            </w:r>
            <w:r w:rsidR="00A010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Оту)Вульгарність вічних сподівань</w:t>
            </w:r>
            <w:r w:rsidR="00A010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Захоплень чи подяки,</w:t>
            </w:r>
            <w:r w:rsidR="00A010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Щоби його обібрати.</w:t>
            </w:r>
          </w:p>
          <w:p w:rsidR="0048525B" w:rsidRPr="00A010E2" w:rsidRDefault="0048525B" w:rsidP="00A010E2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Те, як він стійко тримався й міцнів</w:t>
            </w:r>
            <w:r w:rsidR="00A010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Адже він робив, що знав.</w:t>
            </w:r>
            <w:r w:rsidR="00A010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Чоло його, що кулею в польоті</w:t>
            </w:r>
            <w:r w:rsidR="00A010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Перетина безбарвний простір</w:t>
            </w:r>
            <w:r w:rsidR="00A010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Ген на землі задвір’ї й гір.</w:t>
            </w: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8525B" w:rsidRPr="000E618B" w:rsidRDefault="0048525B" w:rsidP="00A010E2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525B" w:rsidRPr="000E618B" w:rsidTr="00B97480">
        <w:tc>
          <w:tcPr>
            <w:tcW w:w="817" w:type="dxa"/>
          </w:tcPr>
          <w:p w:rsidR="0048525B" w:rsidRPr="000E618B" w:rsidRDefault="0048525B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В.6</w:t>
            </w:r>
          </w:p>
        </w:tc>
        <w:tc>
          <w:tcPr>
            <w:tcW w:w="9038" w:type="dxa"/>
          </w:tcPr>
          <w:p w:rsidR="00240488" w:rsidRPr="000E618B" w:rsidRDefault="00240488" w:rsidP="00E74F97">
            <w:pPr>
              <w:spacing w:before="240" w:line="36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E618B">
              <w:rPr>
                <w:rFonts w:ascii="Times New Roman" w:hAnsi="Times New Roman"/>
                <w:b/>
                <w:sz w:val="28"/>
                <w:szCs w:val="28"/>
              </w:rPr>
              <w:t>Кам’яний Вердикт</w:t>
            </w:r>
          </w:p>
          <w:p w:rsidR="00240488" w:rsidRPr="000E618B" w:rsidRDefault="00240488" w:rsidP="00A010E2">
            <w:pPr>
              <w:spacing w:before="240" w:line="360" w:lineRule="auto"/>
              <w:ind w:left="708"/>
              <w:rPr>
                <w:rFonts w:ascii="Times New Roman" w:hAnsi="Times New Roman"/>
                <w:sz w:val="28"/>
                <w:szCs w:val="28"/>
              </w:rPr>
            </w:pPr>
            <w:r w:rsidRPr="000E618B">
              <w:rPr>
                <w:rFonts w:ascii="Times New Roman" w:hAnsi="Times New Roman"/>
                <w:sz w:val="28"/>
                <w:szCs w:val="28"/>
              </w:rPr>
              <w:t>Коли стоїть він у судовій залі,</w:t>
            </w:r>
            <w:r w:rsidR="00A010E2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З ціпком в руці, сам - досі в капелюсі,</w:t>
            </w:r>
            <w:r w:rsidR="00A010E2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Скалічений непевністю в собі</w:t>
            </w:r>
            <w:r w:rsidR="00A010E2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Й презирством до улесливих промов,</w:t>
            </w:r>
            <w:r w:rsidR="00A010E2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Буде нечесно якщо вирок просто ляпнуть.</w:t>
            </w:r>
            <w:r w:rsidR="00A010E2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Він більш ніж слів чекатиме від Суду,</w:t>
            </w:r>
            <w:r w:rsidR="00A010E2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Якому вірив все життя крізь німоту.</w:t>
            </w:r>
          </w:p>
          <w:p w:rsidR="0048525B" w:rsidRPr="00A010E2" w:rsidRDefault="00240488" w:rsidP="00A010E2">
            <w:pPr>
              <w:spacing w:before="240" w:line="360" w:lineRule="auto"/>
              <w:ind w:left="708"/>
              <w:rPr>
                <w:rFonts w:ascii="Times New Roman" w:hAnsi="Times New Roman"/>
                <w:sz w:val="28"/>
                <w:szCs w:val="28"/>
              </w:rPr>
            </w:pPr>
            <w:r w:rsidRPr="000E618B">
              <w:rPr>
                <w:rFonts w:ascii="Times New Roman" w:hAnsi="Times New Roman"/>
                <w:sz w:val="28"/>
                <w:szCs w:val="28"/>
              </w:rPr>
              <w:t>Хай буде все немов це суд Гермеса:</w:t>
            </w:r>
            <w:r w:rsidR="00A010E2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Бог купи каменів, де камені – вердикти,</w:t>
            </w:r>
            <w:r w:rsidR="00A010E2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Що їх до ніг йому кидали аж допоки</w:t>
            </w:r>
            <w:r w:rsidR="00A010E2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Він стоятиме по пояс в піраміді</w:t>
            </w:r>
            <w:r w:rsidR="00A010E2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Свого прощення: Може ворота чи стіну де тиша</w:t>
            </w:r>
            <w:r w:rsidR="00A010E2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Наглухо вкрилась бур’яном</w:t>
            </w:r>
            <w:r w:rsidR="00A010E2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Хтось врешті проламає щоб сказати «А дух його –</w:t>
            </w:r>
            <w:r w:rsidR="00A010E2">
              <w:rPr>
                <w:rFonts w:ascii="Times New Roman" w:hAnsi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/>
                <w:sz w:val="28"/>
                <w:szCs w:val="28"/>
              </w:rPr>
              <w:t>Жевріє!». – І скаже забагато.</w:t>
            </w:r>
          </w:p>
          <w:p w:rsidR="006B5ACA" w:rsidRPr="000E618B" w:rsidRDefault="006B5ACA" w:rsidP="00E74F97">
            <w:pPr>
              <w:spacing w:before="24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A010E2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8525B" w:rsidRPr="000E618B" w:rsidTr="00B97480">
        <w:tc>
          <w:tcPr>
            <w:tcW w:w="817" w:type="dxa"/>
          </w:tcPr>
          <w:p w:rsidR="0048525B" w:rsidRPr="000E618B" w:rsidRDefault="0048525B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В.7</w:t>
            </w:r>
          </w:p>
        </w:tc>
        <w:tc>
          <w:tcPr>
            <w:tcW w:w="9038" w:type="dxa"/>
          </w:tcPr>
          <w:p w:rsidR="00240488" w:rsidRPr="000E618B" w:rsidRDefault="00240488" w:rsidP="00E74F97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b/>
                <w:sz w:val="28"/>
                <w:szCs w:val="28"/>
              </w:rPr>
              <w:t>Дерево Бажань</w:t>
            </w:r>
          </w:p>
          <w:p w:rsidR="00240488" w:rsidRPr="00A010E2" w:rsidRDefault="00240488" w:rsidP="00A010E2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Я вважав її за мертве дерево бажань, і бачив</w:t>
            </w:r>
            <w:r w:rsidR="00A010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Покинутим поверх, корінням і гіллям,</w:t>
            </w:r>
            <w:r w:rsidRPr="000E61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 неба,</w:t>
            </w:r>
            <w:r w:rsidR="00A010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Вистежуючи</w:t>
            </w:r>
            <w:r w:rsidRPr="000E61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масу всього, що пішло,</w:t>
            </w:r>
          </w:p>
          <w:p w:rsidR="00240488" w:rsidRPr="000E618B" w:rsidRDefault="00240488" w:rsidP="00A010E2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Потреба за потребою, бо треба, в міць</w:t>
            </w:r>
            <w:r w:rsidR="00A010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Заболоні і кори: монети й голки й кігті</w:t>
            </w:r>
            <w:r w:rsidR="00A010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Посипалися з неї мов комети хвіст,</w:t>
            </w:r>
          </w:p>
          <w:p w:rsidR="00240488" w:rsidRPr="00A010E2" w:rsidRDefault="00240488" w:rsidP="00A010E2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 xml:space="preserve">Лишень залишений й розсіяний. Мені було видіння </w:t>
            </w:r>
            <w:r w:rsidR="00A010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Крони, що граційно здійнялась крізь вогку хмару,</w:t>
            </w:r>
            <w:r w:rsidR="00A010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Обличь і піднятих голів де дерево стояло.</w:t>
            </w: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8525B" w:rsidRPr="000E618B" w:rsidRDefault="0048525B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525B" w:rsidRPr="000E618B" w:rsidTr="00B97480">
        <w:tc>
          <w:tcPr>
            <w:tcW w:w="817" w:type="dxa"/>
          </w:tcPr>
          <w:p w:rsidR="0048525B" w:rsidRPr="000E618B" w:rsidRDefault="0048525B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В.8</w:t>
            </w:r>
          </w:p>
        </w:tc>
        <w:tc>
          <w:tcPr>
            <w:tcW w:w="9038" w:type="dxa"/>
          </w:tcPr>
          <w:p w:rsidR="00240488" w:rsidRPr="000E618B" w:rsidRDefault="00240488" w:rsidP="00E74F97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b/>
                <w:sz w:val="28"/>
                <w:szCs w:val="28"/>
              </w:rPr>
              <w:t>Зникаючий Острів</w:t>
            </w:r>
          </w:p>
          <w:p w:rsidR="00A010E2" w:rsidRDefault="00240488" w:rsidP="00A010E2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Щойно ми зважилися віднайти себе назавжди</w:t>
            </w:r>
            <w:r w:rsidR="00A010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Між цих пагорбів синіх, зелених країв,</w:t>
            </w:r>
            <w:r w:rsidR="00A010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Де ми провели</w:t>
            </w:r>
            <w:r w:rsidRPr="000E61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відчаю ніч у молитві й сторожі,</w:t>
            </w:r>
          </w:p>
          <w:p w:rsidR="00240488" w:rsidRPr="000E618B" w:rsidRDefault="00240488" w:rsidP="00A010E2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Щойно ми назбирали тут хмиз,  розпалили багаття</w:t>
            </w:r>
            <w:r w:rsidR="00A010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І повісили на небозвід казанок, з-під наших ніг,</w:t>
            </w:r>
            <w:r w:rsidR="00A010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Хвилею, острів пустився на дно.</w:t>
            </w:r>
          </w:p>
          <w:p w:rsidR="00240488" w:rsidRPr="00A010E2" w:rsidRDefault="00240488" w:rsidP="00A010E2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Земля, що тримала нас, здавалась міцною</w:t>
            </w:r>
            <w:r w:rsidR="00A010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Лише в наших обіймах на межі смерті.</w:t>
            </w:r>
            <w:r w:rsidR="00A010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Все, що там трапилось, вірю, - примарилось.</w:t>
            </w: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8525B" w:rsidRDefault="0048525B" w:rsidP="00A010E2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A1BEA" w:rsidRPr="000E618B" w:rsidRDefault="00EA1BEA" w:rsidP="00A010E2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525B" w:rsidRPr="000E618B" w:rsidTr="00B97480">
        <w:tc>
          <w:tcPr>
            <w:tcW w:w="817" w:type="dxa"/>
          </w:tcPr>
          <w:p w:rsidR="0048525B" w:rsidRPr="000E618B" w:rsidRDefault="0048525B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В.9</w:t>
            </w:r>
          </w:p>
        </w:tc>
        <w:tc>
          <w:tcPr>
            <w:tcW w:w="9038" w:type="dxa"/>
          </w:tcPr>
          <w:p w:rsidR="00240488" w:rsidRPr="000E618B" w:rsidRDefault="00240488" w:rsidP="00E74F97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b/>
                <w:sz w:val="28"/>
                <w:szCs w:val="28"/>
              </w:rPr>
              <w:t>Вихованець</w:t>
            </w:r>
          </w:p>
          <w:p w:rsidR="00240488" w:rsidRPr="000E618B" w:rsidRDefault="00240488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«Водою зрощена густа зеленота» Джон Монтегю</w:t>
            </w:r>
          </w:p>
          <w:p w:rsidR="00240488" w:rsidRPr="000E618B" w:rsidRDefault="00240488" w:rsidP="00A010E2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У школі я любив густу зеленоту картини однієї,---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Де обрії озброєні руками й крильми вітряків.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Де тихі обриси млинів. Доречність їх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Все ж більш до речі у відображенні</w:t>
            </w:r>
            <w:r w:rsidRPr="000E61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канав.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Я не згадаю й так не завжди знану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Постійну ту гідравліку землі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Блиску і сяйва і потоків в щоденності мині.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Моя засмічена надія. Мої долини роздумів.</w:t>
            </w:r>
          </w:p>
          <w:p w:rsidR="0048525B" w:rsidRPr="000E618B" w:rsidRDefault="00240488" w:rsidP="00A010E2">
            <w:pPr>
              <w:spacing w:before="240"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t>Важкість буття. Й поезія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Ледача у хандрі подій.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Я чекав до пятдесятиріччя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Щоб вірити в дива. Наче на дереві годинник із бляшанок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Що йогозбили бляхарі. Задовго ще повітря проясниться,</w:t>
            </w:r>
            <w:r w:rsidRPr="000E618B">
              <w:rPr>
                <w:rFonts w:ascii="Times New Roman" w:hAnsi="Times New Roman" w:cs="Times New Roman"/>
                <w:sz w:val="28"/>
                <w:szCs w:val="28"/>
              </w:rPr>
              <w:br/>
              <w:t>Час засліпиться, а серце загориться.</w:t>
            </w: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A010E2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8525B" w:rsidRPr="000E618B" w:rsidTr="00B97480">
        <w:tc>
          <w:tcPr>
            <w:tcW w:w="817" w:type="dxa"/>
          </w:tcPr>
          <w:p w:rsidR="0048525B" w:rsidRPr="000E618B" w:rsidRDefault="0048525B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В.10</w:t>
            </w:r>
          </w:p>
        </w:tc>
        <w:tc>
          <w:tcPr>
            <w:tcW w:w="9038" w:type="dxa"/>
          </w:tcPr>
          <w:p w:rsidR="00240488" w:rsidRPr="000E618B" w:rsidRDefault="00240488" w:rsidP="00E74F97">
            <w:pPr>
              <w:pStyle w:val="a4"/>
              <w:shd w:val="clear" w:color="auto" w:fill="FFFFFF"/>
              <w:spacing w:before="240" w:beforeAutospacing="0" w:after="0" w:afterAutospacing="0" w:line="360" w:lineRule="auto"/>
              <w:rPr>
                <w:b/>
                <w:color w:val="444444"/>
                <w:sz w:val="28"/>
                <w:szCs w:val="28"/>
              </w:rPr>
            </w:pPr>
            <w:r w:rsidRPr="000E618B">
              <w:rPr>
                <w:b/>
                <w:color w:val="444444"/>
                <w:sz w:val="28"/>
                <w:szCs w:val="28"/>
              </w:rPr>
              <w:t>«Люпини»</w:t>
            </w:r>
          </w:p>
          <w:p w:rsidR="00240488" w:rsidRPr="000E618B" w:rsidRDefault="00240488" w:rsidP="00A010E2">
            <w:pPr>
              <w:pStyle w:val="a4"/>
              <w:shd w:val="clear" w:color="auto" w:fill="FFFFFF"/>
              <w:spacing w:before="240" w:beforeAutospacing="0" w:after="0" w:afterAutospacing="0" w:line="360" w:lineRule="auto"/>
              <w:ind w:left="708"/>
              <w:rPr>
                <w:sz w:val="28"/>
                <w:szCs w:val="28"/>
              </w:rPr>
            </w:pPr>
            <w:r w:rsidRPr="000E618B">
              <w:rPr>
                <w:sz w:val="28"/>
                <w:szCs w:val="28"/>
              </w:rPr>
              <w:t>Вони стояли. Й стояли за дещо. Просто в стоянні.</w:t>
            </w:r>
            <w:r w:rsidRPr="000E618B">
              <w:rPr>
                <w:sz w:val="28"/>
                <w:szCs w:val="28"/>
              </w:rPr>
              <w:br/>
              <w:t>В очікуванні. Непридатні. Але ж таки</w:t>
            </w:r>
            <w:r w:rsidRPr="000E618B">
              <w:rPr>
                <w:sz w:val="28"/>
                <w:szCs w:val="28"/>
              </w:rPr>
              <w:br/>
              <w:t>На певно. Впевнені і непохитні.</w:t>
            </w:r>
            <w:r w:rsidRPr="000E618B">
              <w:rPr>
                <w:sz w:val="28"/>
                <w:szCs w:val="28"/>
              </w:rPr>
              <w:br/>
              <w:t>Рожевоперстого світанку і півночі синьої цвіт.</w:t>
            </w:r>
          </w:p>
          <w:p w:rsidR="00240488" w:rsidRPr="000E618B" w:rsidRDefault="00240488" w:rsidP="00A010E2">
            <w:pPr>
              <w:spacing w:before="240" w:line="360" w:lineRule="auto"/>
              <w:ind w:left="708"/>
              <w:rPr>
                <w:rFonts w:ascii="Times New Roman" w:hAnsi="Times New Roman"/>
                <w:sz w:val="28"/>
                <w:szCs w:val="28"/>
              </w:rPr>
            </w:pPr>
            <w:r w:rsidRPr="000E618B">
              <w:rPr>
                <w:rFonts w:ascii="Times New Roman" w:hAnsi="Times New Roman"/>
                <w:sz w:val="28"/>
                <w:szCs w:val="28"/>
              </w:rPr>
              <w:t>Пакети зерен для початку, рожеві і блакитні,</w:t>
            </w:r>
            <w:r w:rsidRPr="000E618B">
              <w:rPr>
                <w:rFonts w:ascii="Times New Roman" w:hAnsi="Times New Roman"/>
                <w:sz w:val="28"/>
                <w:szCs w:val="28"/>
              </w:rPr>
              <w:br/>
              <w:t>Просіяна легкість й мала полохлива надія:</w:t>
            </w:r>
            <w:r w:rsidRPr="000E618B">
              <w:rPr>
                <w:rFonts w:ascii="Times New Roman" w:hAnsi="Times New Roman"/>
                <w:sz w:val="28"/>
                <w:szCs w:val="28"/>
              </w:rPr>
              <w:br/>
              <w:t>Люпина паростки, еротика майбутнього,</w:t>
            </w:r>
            <w:r w:rsidRPr="000E618B">
              <w:rPr>
                <w:rFonts w:ascii="Times New Roman" w:hAnsi="Times New Roman"/>
                <w:sz w:val="28"/>
                <w:szCs w:val="28"/>
              </w:rPr>
              <w:br/>
              <w:t>Губна щіточка сині й глибоке надбання землі.</w:t>
            </w:r>
          </w:p>
          <w:p w:rsidR="00240488" w:rsidRPr="000E618B" w:rsidRDefault="00240488" w:rsidP="00A010E2">
            <w:pPr>
              <w:spacing w:before="240" w:line="360" w:lineRule="auto"/>
              <w:ind w:left="708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E618B">
              <w:rPr>
                <w:rFonts w:ascii="Times New Roman" w:hAnsi="Times New Roman"/>
                <w:sz w:val="28"/>
                <w:szCs w:val="28"/>
              </w:rPr>
              <w:t>О вежі пастельні, стручки й конусні стебла,</w:t>
            </w:r>
            <w:r w:rsidRPr="000E618B">
              <w:rPr>
                <w:rFonts w:ascii="Times New Roman" w:hAnsi="Times New Roman"/>
                <w:sz w:val="28"/>
                <w:szCs w:val="28"/>
              </w:rPr>
              <w:br/>
              <w:t>Що відстояли свій грунт за все наше літнє блудіння</w:t>
            </w:r>
            <w:r w:rsidRPr="000E618B">
              <w:rPr>
                <w:rFonts w:ascii="Times New Roman" w:hAnsi="Times New Roman"/>
                <w:sz w:val="28"/>
                <w:szCs w:val="28"/>
              </w:rPr>
              <w:br/>
              <w:t>Й вони навіть знебарвлені всі не відступлять.</w:t>
            </w:r>
            <w:r w:rsidRPr="000E618B">
              <w:rPr>
                <w:rFonts w:ascii="Times New Roman" w:hAnsi="Times New Roman"/>
                <w:sz w:val="28"/>
                <w:szCs w:val="28"/>
              </w:rPr>
              <w:br/>
              <w:t>Й ніщо з цього не перебило наше розуміння.</w:t>
            </w: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48525B" w:rsidRPr="000E618B" w:rsidRDefault="0048525B" w:rsidP="00A010E2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525B" w:rsidRPr="000E618B" w:rsidTr="00B97480">
        <w:tc>
          <w:tcPr>
            <w:tcW w:w="817" w:type="dxa"/>
          </w:tcPr>
          <w:p w:rsidR="0048525B" w:rsidRPr="000E618B" w:rsidRDefault="0048525B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В.11</w:t>
            </w:r>
          </w:p>
        </w:tc>
        <w:tc>
          <w:tcPr>
            <w:tcW w:w="9038" w:type="dxa"/>
          </w:tcPr>
          <w:p w:rsidR="00240488" w:rsidRPr="000E618B" w:rsidRDefault="00240488" w:rsidP="00E74F97">
            <w:pPr>
              <w:pStyle w:val="a4"/>
              <w:shd w:val="clear" w:color="auto" w:fill="FFFFFF"/>
              <w:spacing w:before="240" w:beforeAutospacing="0" w:after="0" w:afterAutospacing="0" w:line="360" w:lineRule="auto"/>
              <w:rPr>
                <w:b/>
                <w:sz w:val="28"/>
                <w:szCs w:val="28"/>
              </w:rPr>
            </w:pPr>
            <w:r w:rsidRPr="000E618B">
              <w:rPr>
                <w:b/>
                <w:sz w:val="28"/>
                <w:szCs w:val="28"/>
              </w:rPr>
              <w:t>Людський ланцюг</w:t>
            </w:r>
          </w:p>
          <w:p w:rsidR="00240488" w:rsidRPr="000E618B" w:rsidRDefault="00240488" w:rsidP="00A010E2">
            <w:pPr>
              <w:pStyle w:val="a4"/>
              <w:shd w:val="clear" w:color="auto" w:fill="FFFFFF"/>
              <w:spacing w:before="240" w:beforeAutospacing="0" w:after="0" w:afterAutospacing="0" w:line="360" w:lineRule="auto"/>
              <w:ind w:left="708"/>
              <w:rPr>
                <w:sz w:val="28"/>
                <w:szCs w:val="28"/>
              </w:rPr>
            </w:pPr>
            <w:r w:rsidRPr="000E618B">
              <w:rPr>
                <w:sz w:val="28"/>
                <w:szCs w:val="28"/>
              </w:rPr>
              <w:t>Бачачи, як торби борошна пройшли з рук в руки</w:t>
            </w:r>
            <w:r w:rsidR="00A010E2">
              <w:rPr>
                <w:sz w:val="28"/>
                <w:szCs w:val="28"/>
              </w:rPr>
              <w:br/>
            </w:r>
            <w:r w:rsidRPr="000E618B">
              <w:rPr>
                <w:sz w:val="28"/>
                <w:szCs w:val="28"/>
              </w:rPr>
              <w:t>Повз підсобників впритул, й постріли солдат</w:t>
            </w:r>
            <w:r w:rsidR="00A010E2">
              <w:rPr>
                <w:sz w:val="28"/>
                <w:szCs w:val="28"/>
              </w:rPr>
              <w:br/>
            </w:r>
            <w:r w:rsidRPr="000E618B">
              <w:rPr>
                <w:sz w:val="28"/>
                <w:szCs w:val="28"/>
              </w:rPr>
              <w:t>Над головами  люду, мене знов переплело</w:t>
            </w:r>
          </w:p>
          <w:p w:rsidR="00240488" w:rsidRPr="000E618B" w:rsidRDefault="00A010E2" w:rsidP="00A010E2">
            <w:pPr>
              <w:pStyle w:val="a4"/>
              <w:shd w:val="clear" w:color="auto" w:fill="FFFFFF"/>
              <w:spacing w:before="240" w:beforeAutospacing="0" w:after="0" w:afterAutospacing="0" w:line="360" w:lineRule="auto"/>
              <w:ind w:left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Потиском по два краї мішка,</w:t>
            </w:r>
            <w:r>
              <w:rPr>
                <w:sz w:val="28"/>
                <w:szCs w:val="28"/>
              </w:rPr>
              <w:br/>
            </w:r>
            <w:r w:rsidR="00240488" w:rsidRPr="000E618B">
              <w:rPr>
                <w:sz w:val="28"/>
                <w:szCs w:val="28"/>
              </w:rPr>
              <w:t>Дві впаковані груди зерна, що я волочив</w:t>
            </w:r>
            <w:r>
              <w:rPr>
                <w:sz w:val="28"/>
                <w:szCs w:val="28"/>
              </w:rPr>
              <w:br/>
            </w:r>
            <w:r w:rsidR="00240488" w:rsidRPr="000E618B">
              <w:rPr>
                <w:sz w:val="28"/>
                <w:szCs w:val="28"/>
              </w:rPr>
              <w:t>На закупки, готові до кидка –</w:t>
            </w:r>
          </w:p>
          <w:p w:rsidR="00240488" w:rsidRPr="000E618B" w:rsidRDefault="00240488" w:rsidP="00A010E2">
            <w:pPr>
              <w:pStyle w:val="a4"/>
              <w:shd w:val="clear" w:color="auto" w:fill="FFFFFF"/>
              <w:spacing w:before="240" w:beforeAutospacing="0" w:after="0" w:afterAutospacing="0" w:line="360" w:lineRule="auto"/>
              <w:ind w:left="708"/>
              <w:rPr>
                <w:sz w:val="28"/>
                <w:szCs w:val="28"/>
              </w:rPr>
            </w:pPr>
            <w:r w:rsidRPr="000E618B">
              <w:rPr>
                <w:sz w:val="28"/>
                <w:szCs w:val="28"/>
              </w:rPr>
              <w:t xml:space="preserve">Віч-на-віч, раз-два, раз-два підйом                   </w:t>
            </w:r>
            <w:r w:rsidRPr="000E618B">
              <w:rPr>
                <w:sz w:val="28"/>
                <w:szCs w:val="28"/>
              </w:rPr>
              <w:br/>
              <w:t xml:space="preserve">На причіп, потім схилитись і тягти і відтікати </w:t>
            </w:r>
            <w:r w:rsidRPr="000E618B">
              <w:rPr>
                <w:sz w:val="28"/>
                <w:szCs w:val="28"/>
              </w:rPr>
              <w:br/>
              <w:t>Від наступного підйому. Ніщо не порівняється із тим</w:t>
            </w:r>
          </w:p>
          <w:p w:rsidR="00240488" w:rsidRPr="000E618B" w:rsidRDefault="00240488" w:rsidP="00A010E2">
            <w:pPr>
              <w:pStyle w:val="a4"/>
              <w:shd w:val="clear" w:color="auto" w:fill="FFFFFF"/>
              <w:spacing w:before="240" w:beforeAutospacing="0" w:after="0" w:afterAutospacing="0" w:line="360" w:lineRule="auto"/>
              <w:ind w:left="708"/>
              <w:rPr>
                <w:sz w:val="28"/>
                <w:szCs w:val="28"/>
              </w:rPr>
            </w:pPr>
            <w:r w:rsidRPr="000E618B">
              <w:rPr>
                <w:sz w:val="28"/>
                <w:szCs w:val="28"/>
              </w:rPr>
              <w:t xml:space="preserve">Швидким полегшенням, відплатою переобтяги,                  </w:t>
            </w:r>
            <w:r w:rsidRPr="000E618B">
              <w:rPr>
                <w:sz w:val="28"/>
                <w:szCs w:val="28"/>
              </w:rPr>
              <w:br/>
              <w:t xml:space="preserve">Відпущенням, яке не прийде знову.                       </w:t>
            </w:r>
            <w:r w:rsidRPr="000E618B">
              <w:rPr>
                <w:sz w:val="28"/>
                <w:szCs w:val="28"/>
              </w:rPr>
              <w:br/>
              <w:t>Чи може якось, раз. Й назавжди.</w:t>
            </w:r>
          </w:p>
          <w:p w:rsidR="00240488" w:rsidRPr="000E618B" w:rsidRDefault="00240488" w:rsidP="00E74F97">
            <w:pPr>
              <w:spacing w:before="240" w:line="360" w:lineRule="auto"/>
              <w:rPr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lang w:val="en-US"/>
              </w:rPr>
            </w:pPr>
          </w:p>
          <w:p w:rsidR="006B5ACA" w:rsidRPr="000E618B" w:rsidRDefault="006B5ACA" w:rsidP="00E74F97">
            <w:pPr>
              <w:spacing w:before="240" w:line="360" w:lineRule="auto"/>
              <w:rPr>
                <w:lang w:val="en-US"/>
              </w:rPr>
            </w:pPr>
          </w:p>
          <w:p w:rsidR="0048525B" w:rsidRPr="000E618B" w:rsidRDefault="0048525B" w:rsidP="00A010E2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525B" w:rsidRPr="000E618B" w:rsidTr="00B97480">
        <w:trPr>
          <w:trHeight w:val="14379"/>
        </w:trPr>
        <w:tc>
          <w:tcPr>
            <w:tcW w:w="817" w:type="dxa"/>
          </w:tcPr>
          <w:p w:rsidR="0048525B" w:rsidRPr="000E618B" w:rsidRDefault="0048525B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E61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В.12</w:t>
            </w:r>
          </w:p>
        </w:tc>
        <w:tc>
          <w:tcPr>
            <w:tcW w:w="9038" w:type="dxa"/>
          </w:tcPr>
          <w:p w:rsidR="00A010E2" w:rsidRDefault="006B5ACA" w:rsidP="00A010E2">
            <w:pPr>
              <w:shd w:val="clear" w:color="auto" w:fill="FFFFFF"/>
              <w:spacing w:before="240" w:line="360" w:lineRule="auto"/>
              <w:rPr>
                <w:rFonts w:ascii="Times New Roman" w:eastAsia="Times New Roman" w:hAnsi="Times New Roman"/>
                <w:b/>
                <w:color w:val="000000"/>
                <w:spacing w:val="-15"/>
                <w:sz w:val="28"/>
                <w:szCs w:val="28"/>
                <w:bdr w:val="none" w:sz="0" w:space="0" w:color="auto" w:frame="1"/>
                <w:lang w:val="en-US" w:eastAsia="uk-UA"/>
              </w:rPr>
            </w:pPr>
            <w:r w:rsidRPr="000E618B">
              <w:rPr>
                <w:rFonts w:ascii="Times New Roman" w:eastAsia="Times New Roman" w:hAnsi="Times New Roman"/>
                <w:b/>
                <w:color w:val="000000"/>
                <w:spacing w:val="-15"/>
                <w:sz w:val="28"/>
                <w:szCs w:val="28"/>
                <w:bdr w:val="none" w:sz="0" w:space="0" w:color="auto" w:frame="1"/>
                <w:lang w:eastAsia="uk-UA"/>
              </w:rPr>
              <w:t>Якби я спав</w:t>
            </w:r>
          </w:p>
          <w:p w:rsidR="00A010E2" w:rsidRDefault="006B5ACA" w:rsidP="00A010E2">
            <w:pPr>
              <w:shd w:val="clear" w:color="auto" w:fill="FFFFFF"/>
              <w:spacing w:before="240" w:line="360" w:lineRule="auto"/>
              <w:ind w:left="708"/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0E618B"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eastAsia="uk-UA"/>
              </w:rPr>
              <w:t>Якби я спав, -  я б це</w:t>
            </w:r>
            <w:r w:rsidRPr="000E618B"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val="ru-RU" w:eastAsia="uk-UA"/>
              </w:rPr>
              <w:t xml:space="preserve"> </w:t>
            </w:r>
            <w:r w:rsidRPr="000E618B"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eastAsia="uk-UA"/>
              </w:rPr>
              <w:t>прогавив,</w:t>
            </w:r>
            <w:r w:rsidR="00A010E2"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eastAsia="uk-UA"/>
              </w:rPr>
              <w:br/>
            </w:r>
            <w:r w:rsidRPr="000E618B"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eastAsia="uk-UA"/>
              </w:rPr>
              <w:t>Вітер, що здійнявся і кружляв допоки дах не</w:t>
            </w:r>
            <w:r w:rsidR="00A010E2"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eastAsia="uk-UA"/>
              </w:rPr>
              <w:br/>
            </w:r>
            <w:r w:rsidRPr="000E618B"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eastAsia="uk-UA"/>
              </w:rPr>
              <w:t>Затарабанив листям  явора жвавим</w:t>
            </w:r>
            <w:r w:rsidR="00A010E2"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eastAsia="uk-UA"/>
              </w:rPr>
              <w:br/>
            </w:r>
            <w:r w:rsidRPr="000E618B"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eastAsia="uk-UA"/>
              </w:rPr>
              <w:t>І не підняв мене, всього затарабаненого,</w:t>
            </w:r>
            <w:r w:rsidR="00A010E2"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eastAsia="uk-UA"/>
              </w:rPr>
              <w:br/>
            </w:r>
            <w:r w:rsidRPr="000E618B"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eastAsia="uk-UA"/>
              </w:rPr>
              <w:t>Живого і тремтячого немов електроогорожа:</w:t>
            </w:r>
          </w:p>
          <w:p w:rsidR="006B5ACA" w:rsidRPr="00A010E2" w:rsidRDefault="006B5ACA" w:rsidP="00A010E2">
            <w:pPr>
              <w:shd w:val="clear" w:color="auto" w:fill="FFFFFF"/>
              <w:spacing w:before="240" w:line="360" w:lineRule="auto"/>
              <w:ind w:left="708"/>
              <w:rPr>
                <w:rFonts w:ascii="Times New Roman" w:eastAsia="Times New Roman" w:hAnsi="Times New Roman"/>
                <w:b/>
                <w:color w:val="000000"/>
                <w:spacing w:val="-15"/>
                <w:sz w:val="28"/>
                <w:szCs w:val="28"/>
                <w:bdr w:val="none" w:sz="0" w:space="0" w:color="auto" w:frame="1"/>
                <w:lang w:val="en-US" w:eastAsia="uk-UA"/>
              </w:rPr>
            </w:pPr>
            <w:r w:rsidRPr="000E618B"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eastAsia="uk-UA"/>
              </w:rPr>
              <w:t>Якби я спав, -  я б це</w:t>
            </w:r>
            <w:r w:rsidRPr="000E618B"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val="ru-RU" w:eastAsia="uk-UA"/>
              </w:rPr>
              <w:t xml:space="preserve"> </w:t>
            </w:r>
            <w:r w:rsidRPr="000E618B"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eastAsia="uk-UA"/>
              </w:rPr>
              <w:t>прогавив,</w:t>
            </w:r>
            <w:r w:rsidR="00A010E2"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eastAsia="uk-UA"/>
              </w:rPr>
              <w:br/>
            </w:r>
            <w:r w:rsidRPr="000E618B"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eastAsia="uk-UA"/>
              </w:rPr>
              <w:t>Воно прийшло й пішло так неочікувано</w:t>
            </w:r>
            <w:r w:rsidR="00A010E2"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eastAsia="uk-UA"/>
              </w:rPr>
              <w:br/>
            </w:r>
            <w:r w:rsidRPr="000E618B"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eastAsia="uk-UA"/>
              </w:rPr>
              <w:t>Й здалося, майже, небезпечно,</w:t>
            </w:r>
            <w:r w:rsidR="00A010E2"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eastAsia="uk-UA"/>
              </w:rPr>
              <w:br/>
            </w:r>
            <w:r w:rsidRPr="000E618B"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eastAsia="uk-UA"/>
              </w:rPr>
              <w:t>Вертаючись звіром до дому,</w:t>
            </w:r>
            <w:r w:rsidR="00A010E2"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eastAsia="uk-UA"/>
              </w:rPr>
              <w:br/>
            </w:r>
            <w:r w:rsidRPr="000E618B"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eastAsia="uk-UA"/>
              </w:rPr>
              <w:t>Посильним поривом, що раптом</w:t>
            </w:r>
            <w:r w:rsidR="00A010E2"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eastAsia="uk-UA"/>
              </w:rPr>
              <w:br/>
            </w:r>
            <w:r w:rsidRPr="000E618B"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eastAsia="uk-UA"/>
              </w:rPr>
              <w:t>Звично стих. Та ні разу</w:t>
            </w:r>
            <w:r w:rsidR="00A010E2"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eastAsia="uk-UA"/>
              </w:rPr>
              <w:br/>
            </w:r>
            <w:r w:rsidRPr="000E618B">
              <w:rPr>
                <w:rFonts w:ascii="Times New Roman" w:eastAsia="Times New Roman" w:hAnsi="Times New Roman"/>
                <w:color w:val="000000"/>
                <w:spacing w:val="-15"/>
                <w:sz w:val="28"/>
                <w:szCs w:val="28"/>
                <w:bdr w:val="none" w:sz="0" w:space="0" w:color="auto" w:frame="1"/>
                <w:lang w:eastAsia="uk-UA"/>
              </w:rPr>
              <w:t>З тих пір. Й дотепер.</w:t>
            </w:r>
          </w:p>
          <w:p w:rsidR="0048525B" w:rsidRPr="000E618B" w:rsidRDefault="0048525B" w:rsidP="00E74F97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0729" w:rsidRDefault="00EE67A7" w:rsidP="00EE67A7">
      <w:pPr>
        <w:pStyle w:val="aa"/>
        <w:numPr>
          <w:ilvl w:val="0"/>
          <w:numId w:val="0"/>
        </w:numPr>
        <w:spacing w:after="0" w:line="360" w:lineRule="auto"/>
        <w:ind w:left="360"/>
        <w:jc w:val="center"/>
        <w:rPr>
          <w:rStyle w:val="ac"/>
          <w:rFonts w:ascii="Times New Roman" w:hAnsi="Times New Roman" w:cs="Times New Roman"/>
          <w:b/>
          <w:i w:val="0"/>
          <w:sz w:val="28"/>
          <w:szCs w:val="28"/>
        </w:rPr>
      </w:pPr>
      <w:r w:rsidRPr="007412FF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lastRenderedPageBreak/>
        <w:t>Додаток Д</w:t>
      </w:r>
      <w:r w:rsidR="00D10729"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</w:p>
    <w:p w:rsidR="00964C55" w:rsidRPr="00964C55" w:rsidRDefault="00D10729" w:rsidP="00964C55">
      <w:pPr>
        <w:pStyle w:val="aa"/>
        <w:numPr>
          <w:ilvl w:val="0"/>
          <w:numId w:val="0"/>
        </w:numPr>
        <w:spacing w:after="0" w:line="360" w:lineRule="auto"/>
        <w:ind w:left="360"/>
        <w:jc w:val="center"/>
        <w:rPr>
          <w:rStyle w:val="ac"/>
          <w:rFonts w:ascii="Times New Roman" w:hAnsi="Times New Roman" w:cs="Times New Roman"/>
          <w:b/>
          <w:i w:val="0"/>
          <w:sz w:val="28"/>
          <w:szCs w:val="28"/>
        </w:rPr>
      </w:pPr>
      <w:r w:rsidRPr="007412FF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Глосарій лінгвістичних термінів</w:t>
      </w:r>
    </w:p>
    <w:p w:rsidR="0054599B" w:rsidRPr="0054599B" w:rsidRDefault="00964C55" w:rsidP="00964C55">
      <w:pPr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Алегорія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– змалювання людей в образах тварин, предметів, явищ;</w:t>
      </w:r>
    </w:p>
    <w:p w:rsidR="00964C55" w:rsidRPr="00CF3601" w:rsidRDefault="00964C55" w:rsidP="00964C5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729">
        <w:rPr>
          <w:rFonts w:ascii="Times New Roman" w:hAnsi="Times New Roman" w:cs="Times New Roman"/>
          <w:b/>
          <w:color w:val="4B4C4D"/>
          <w:sz w:val="28"/>
          <w:szCs w:val="28"/>
          <w:shd w:val="clear" w:color="auto" w:fill="FFFFFF"/>
        </w:rPr>
        <w:t>Алітерація</w:t>
      </w:r>
      <w:r w:rsidRPr="00CF3601">
        <w:rPr>
          <w:rStyle w:val="apple-converted-space"/>
          <w:rFonts w:ascii="Times New Roman" w:hAnsi="Times New Roman" w:cs="Times New Roman"/>
          <w:color w:val="4B4C4D"/>
          <w:sz w:val="28"/>
          <w:szCs w:val="28"/>
          <w:shd w:val="clear" w:color="auto" w:fill="FFFFFF"/>
        </w:rPr>
        <w:t> </w:t>
      </w:r>
      <w:r w:rsidRPr="00CF3601">
        <w:rPr>
          <w:rFonts w:ascii="Times New Roman" w:hAnsi="Times New Roman" w:cs="Times New Roman"/>
          <w:color w:val="4B4C4D"/>
          <w:sz w:val="28"/>
          <w:szCs w:val="28"/>
          <w:shd w:val="clear" w:color="auto" w:fill="FFFFFF"/>
        </w:rPr>
        <w:t>— повторення подібних за звучанням приголосних у віршованому рядку, строфі для підсилення звукової або інтонаційної виразності й музичності.</w:t>
      </w:r>
      <w:r w:rsidRPr="00CF36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599B" w:rsidRPr="00CF3601" w:rsidRDefault="0054599B" w:rsidP="0054599B">
      <w:pPr>
        <w:pStyle w:val="aa"/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Анафора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–</w:t>
      </w:r>
      <w:r w:rsidRPr="00CF3601">
        <w:rPr>
          <w:rFonts w:ascii="Times New Roman" w:hAnsi="Times New Roman" w:cs="Times New Roman"/>
          <w:color w:val="4B4C4D"/>
          <w:sz w:val="28"/>
          <w:szCs w:val="28"/>
          <w:shd w:val="clear" w:color="auto" w:fill="FFFFFF"/>
        </w:rPr>
        <w:t>єдинопочаток, повторення на початку віршових рядків, строф або речень однакових чи співзвучних слів, синтаксичних конструкцій;</w:t>
      </w:r>
    </w:p>
    <w:p w:rsidR="00964C55" w:rsidRPr="0054599B" w:rsidRDefault="00964C55" w:rsidP="00964C5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729">
        <w:rPr>
          <w:rFonts w:ascii="Times New Roman" w:hAnsi="Times New Roman" w:cs="Times New Roman"/>
          <w:b/>
          <w:color w:val="4B4C4D"/>
          <w:sz w:val="28"/>
          <w:szCs w:val="28"/>
          <w:shd w:val="clear" w:color="auto" w:fill="FFFFFF"/>
        </w:rPr>
        <w:t>Асонанс</w:t>
      </w:r>
      <w:r w:rsidRPr="00CF3601">
        <w:rPr>
          <w:rStyle w:val="apple-converted-space"/>
          <w:rFonts w:ascii="Times New Roman" w:hAnsi="Times New Roman" w:cs="Times New Roman"/>
          <w:color w:val="4B4C4D"/>
          <w:sz w:val="28"/>
          <w:szCs w:val="28"/>
          <w:shd w:val="clear" w:color="auto" w:fill="FFFFFF"/>
        </w:rPr>
        <w:t> </w:t>
      </w:r>
      <w:r w:rsidRPr="00CF3601">
        <w:rPr>
          <w:rFonts w:ascii="Times New Roman" w:hAnsi="Times New Roman" w:cs="Times New Roman"/>
          <w:color w:val="4B4C4D"/>
          <w:sz w:val="28"/>
          <w:szCs w:val="28"/>
          <w:shd w:val="clear" w:color="auto" w:fill="FFFFFF"/>
        </w:rPr>
        <w:t>— повторення однакових голосних звуків у рядку або строфі, що надає віршованій мові милозвучності, підсилює її музичність;</w:t>
      </w:r>
    </w:p>
    <w:p w:rsidR="00964C55" w:rsidRPr="00CF3601" w:rsidRDefault="00964C55" w:rsidP="00964C55">
      <w:pPr>
        <w:pStyle w:val="aa"/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Багатозначність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> </w:t>
      </w:r>
      <w:r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 xml:space="preserve">/ </w:t>
      </w: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полісемія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– здатність слова мати одночасно кілька значень;</w:t>
      </w:r>
    </w:p>
    <w:p w:rsidR="0054599B" w:rsidRPr="00CF3601" w:rsidRDefault="0054599B" w:rsidP="0054599B">
      <w:pPr>
        <w:pStyle w:val="aa"/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Гіпербола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– поетичне перебільшення;</w:t>
      </w:r>
    </w:p>
    <w:p w:rsidR="00964C55" w:rsidRDefault="00964C55" w:rsidP="00964C55">
      <w:pPr>
        <w:pStyle w:val="aa"/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Градація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– поступове підвищення, посилення;</w:t>
      </w:r>
    </w:p>
    <w:p w:rsidR="00964C55" w:rsidRPr="00CF3601" w:rsidRDefault="00964C55" w:rsidP="00964C55">
      <w:pPr>
        <w:pStyle w:val="aa"/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Двовірш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– суміжне римування рядків, куплет складається з двох віршів</w:t>
      </w:r>
      <w:r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>(рядків);</w:t>
      </w:r>
    </w:p>
    <w:p w:rsidR="0054599B" w:rsidRDefault="0054599B" w:rsidP="0054599B">
      <w:pPr>
        <w:pStyle w:val="aa"/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bookmarkStart w:id="1" w:name="Епітет"/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Еліпсис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– речення з пропущеними словами; в діалогах</w:t>
      </w:r>
      <w:r>
        <w:rPr>
          <w:rStyle w:val="ac"/>
          <w:rFonts w:ascii="Times New Roman" w:hAnsi="Times New Roman" w:cs="Times New Roman"/>
          <w:i w:val="0"/>
          <w:sz w:val="28"/>
          <w:szCs w:val="28"/>
        </w:rPr>
        <w:t>;</w:t>
      </w:r>
    </w:p>
    <w:p w:rsidR="00964C55" w:rsidRPr="00CF3601" w:rsidRDefault="00964C55" w:rsidP="00964C55">
      <w:pPr>
        <w:pStyle w:val="aa"/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Епітет</w:t>
      </w:r>
      <w:bookmarkEnd w:id="1"/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> - один з основних </w:t>
      </w:r>
      <w:hyperlink r:id="rId8" w:anchor="Троп" w:history="1">
        <w:r w:rsidRPr="00CF3601">
          <w:rPr>
            <w:rStyle w:val="ac"/>
            <w:rFonts w:ascii="Times New Roman" w:hAnsi="Times New Roman" w:cs="Times New Roman"/>
            <w:i w:val="0"/>
            <w:sz w:val="28"/>
            <w:szCs w:val="28"/>
          </w:rPr>
          <w:t>тропів</w:t>
        </w:r>
      </w:hyperlink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>, художнє, образне означення, що підкреслює характерну рису, визначальну якість явища, предмета, поняття, дії;</w:t>
      </w:r>
    </w:p>
    <w:p w:rsidR="00964C55" w:rsidRPr="00CF3601" w:rsidRDefault="00964C55" w:rsidP="00964C55">
      <w:pPr>
        <w:pStyle w:val="a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Cs/>
          <w:color w:val="404040" w:themeColor="text1" w:themeTint="BF"/>
          <w:sz w:val="28"/>
          <w:szCs w:val="28"/>
        </w:rPr>
      </w:pPr>
      <w:r w:rsidRPr="00D10729">
        <w:rPr>
          <w:rFonts w:ascii="Times New Roman" w:hAnsi="Times New Roman" w:cs="Times New Roman"/>
          <w:b/>
          <w:color w:val="4B4C4D"/>
          <w:sz w:val="28"/>
          <w:szCs w:val="28"/>
          <w:shd w:val="clear" w:color="auto" w:fill="FFFFFF"/>
        </w:rPr>
        <w:t>Епіфора</w:t>
      </w:r>
      <w:r w:rsidRPr="00CF3601">
        <w:rPr>
          <w:rStyle w:val="apple-converted-space"/>
          <w:rFonts w:ascii="Times New Roman" w:hAnsi="Times New Roman" w:cs="Times New Roman"/>
          <w:color w:val="4B4C4D"/>
          <w:sz w:val="28"/>
          <w:szCs w:val="28"/>
          <w:shd w:val="clear" w:color="auto" w:fill="FFFFFF"/>
        </w:rPr>
        <w:t> </w:t>
      </w:r>
      <w:r w:rsidRPr="00CF3601">
        <w:rPr>
          <w:rFonts w:ascii="Times New Roman" w:hAnsi="Times New Roman" w:cs="Times New Roman"/>
          <w:color w:val="4B4C4D"/>
          <w:sz w:val="28"/>
          <w:szCs w:val="28"/>
          <w:shd w:val="clear" w:color="auto" w:fill="FFFFFF"/>
        </w:rPr>
        <w:t>— стилістична фігура, протилежна анафорі: повторення однакових виразів, слів, або звукових сполучень у кінці віршових рядків чи строф, а також прозових уривків з метою посилення виразності поетичної мови, підкреслення чогось;</w:t>
      </w:r>
    </w:p>
    <w:p w:rsidR="00964C55" w:rsidRPr="00D10729" w:rsidRDefault="00964C55" w:rsidP="00964C55">
      <w:pPr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D10729">
        <w:rPr>
          <w:rFonts w:ascii="Times New Roman" w:hAnsi="Times New Roman" w:cs="Times New Roman"/>
          <w:b/>
          <w:sz w:val="28"/>
          <w:szCs w:val="28"/>
        </w:rPr>
        <w:t>Звуконаслідування</w:t>
      </w:r>
      <w:r w:rsidRPr="00CF3601">
        <w:rPr>
          <w:rFonts w:ascii="Times New Roman" w:hAnsi="Times New Roman" w:cs="Times New Roman"/>
          <w:sz w:val="28"/>
          <w:szCs w:val="28"/>
        </w:rPr>
        <w:t xml:space="preserve"> – відтворення звуками людської мови крику птахів, тварин, звучання предметів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64C55" w:rsidRPr="00CF3601" w:rsidRDefault="00964C55" w:rsidP="00964C55">
      <w:pPr>
        <w:pStyle w:val="aa"/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lastRenderedPageBreak/>
        <w:t xml:space="preserve">Ідея </w:t>
      </w:r>
      <w:r w:rsidRPr="00D10729">
        <w:rPr>
          <w:rStyle w:val="ac"/>
          <w:rFonts w:ascii="Times New Roman" w:hAnsi="Times New Roman" w:cs="Times New Roman"/>
          <w:i w:val="0"/>
          <w:sz w:val="28"/>
          <w:szCs w:val="28"/>
        </w:rPr>
        <w:t>твору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 (від грец. «вигляд, первообраз») – ядро авторського задуму, основна думка про змальовані у творі явища, висвітленню якої підпорядковані всі </w:t>
      </w:r>
      <w:r>
        <w:rPr>
          <w:rStyle w:val="ac"/>
          <w:rFonts w:ascii="Times New Roman" w:hAnsi="Times New Roman" w:cs="Times New Roman"/>
          <w:i w:val="0"/>
          <w:sz w:val="28"/>
          <w:szCs w:val="28"/>
        </w:rPr>
        <w:t>образи і художні засоби твору (і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>деали і переконання, які автор прагне донести до читача через свій твір;</w:t>
      </w:r>
    </w:p>
    <w:p w:rsidR="0054599B" w:rsidRDefault="0054599B" w:rsidP="0054599B">
      <w:pPr>
        <w:pStyle w:val="aa"/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Інверсія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– незвичайна розстановка слів у реченні;</w:t>
      </w:r>
    </w:p>
    <w:p w:rsidR="00964C55" w:rsidRPr="00CF3601" w:rsidRDefault="00964C55" w:rsidP="00964C55">
      <w:pPr>
        <w:pStyle w:val="aa"/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Інтонація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> (від лат. intonare – голосно вимовляти) – засіб смислового виділення слів і словосполучень у реченні, а також його емоційно-експресивного оформлення;</w:t>
      </w:r>
    </w:p>
    <w:p w:rsidR="00964C55" w:rsidRPr="00CF3601" w:rsidRDefault="00964C55" w:rsidP="00964C55">
      <w:pPr>
        <w:pStyle w:val="aa"/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Іронія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– приховане глузування (вислів в протилежному значенні;</w:t>
      </w:r>
    </w:p>
    <w:p w:rsidR="00964C55" w:rsidRPr="00964C55" w:rsidRDefault="00964C55" w:rsidP="00964C55">
      <w:pPr>
        <w:pStyle w:val="a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Cs/>
          <w:color w:val="404040" w:themeColor="text1" w:themeTint="BF"/>
          <w:sz w:val="28"/>
          <w:szCs w:val="28"/>
        </w:rPr>
      </w:pPr>
      <w:r w:rsidRPr="00964C55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Катрен</w:t>
      </w:r>
      <w:r w:rsidRPr="00964C55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– чотирирядкова строфа;</w:t>
      </w:r>
    </w:p>
    <w:p w:rsidR="00964C55" w:rsidRPr="00D10729" w:rsidRDefault="00964C55" w:rsidP="00964C55">
      <w:pPr>
        <w:pStyle w:val="aa"/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Кліше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> - мовний стереотип, готовий зворот, що використовується в певних умовах і подібних </w:t>
      </w:r>
      <w:hyperlink r:id="rId9" w:anchor="Контекст" w:history="1">
        <w:r w:rsidRPr="00CF3601">
          <w:rPr>
            <w:rStyle w:val="ac"/>
            <w:rFonts w:ascii="Times New Roman" w:hAnsi="Times New Roman" w:cs="Times New Roman"/>
            <w:i w:val="0"/>
            <w:sz w:val="28"/>
            <w:szCs w:val="28"/>
          </w:rPr>
          <w:t>контекстах</w:t>
        </w:r>
      </w:hyperlink>
      <w:r>
        <w:rPr>
          <w:rStyle w:val="ac"/>
          <w:rFonts w:ascii="Times New Roman" w:hAnsi="Times New Roman" w:cs="Times New Roman"/>
          <w:i w:val="0"/>
          <w:sz w:val="28"/>
          <w:szCs w:val="28"/>
        </w:rPr>
        <w:t>;</w:t>
      </w:r>
    </w:p>
    <w:p w:rsidR="0054599B" w:rsidRPr="00CF3601" w:rsidRDefault="0054599B" w:rsidP="0054599B">
      <w:pPr>
        <w:pStyle w:val="aa"/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Лірика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> — Один із трьох родів художньої літератури, в якому навколишня дійсність зображується шляхом передачі почуттів, настроїв, переживань, емоцій ліричного героя чи автора;</w:t>
      </w:r>
    </w:p>
    <w:p w:rsidR="00964C55" w:rsidRPr="00CF3601" w:rsidRDefault="00964C55" w:rsidP="00964C55">
      <w:pPr>
        <w:pStyle w:val="aa"/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Літературний жанр 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>— тип літературного твору, один з елементів класифікації літературного матеріалу, позначає літературні твори, які умовно об'єднуються за певною структурою та спільними ознаками зображе</w:t>
      </w:r>
      <w:r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ння дійсності. Наприклад, 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серед ліричних найчастіше виділяють: ліричний вірш, </w:t>
      </w:r>
      <w:r>
        <w:rPr>
          <w:rStyle w:val="ac"/>
          <w:rFonts w:ascii="Times New Roman" w:hAnsi="Times New Roman" w:cs="Times New Roman"/>
          <w:i w:val="0"/>
          <w:sz w:val="28"/>
          <w:szCs w:val="28"/>
        </w:rPr>
        <w:t>пісня, елегія, епіграма та ін.;</w:t>
      </w:r>
    </w:p>
    <w:p w:rsidR="0054599B" w:rsidRPr="00CF3601" w:rsidRDefault="0054599B" w:rsidP="0054599B">
      <w:pPr>
        <w:pStyle w:val="aa"/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Мелодика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> – послідовне підвищення та зниження голосу для розрізнення синтаксичних структур, передавання стану мовця;</w:t>
      </w:r>
    </w:p>
    <w:p w:rsidR="00964C55" w:rsidRPr="00CF3601" w:rsidRDefault="00964C55" w:rsidP="00964C55">
      <w:pPr>
        <w:pStyle w:val="aa"/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Метафора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> ( від гр. metaphorá – переміщення, віддалення) – один з основних тропів, який полягає в перенесенні ознак з одного предмета, явища на інший на основі подібності. В основі метафори лежить логічний механізм порівняння;</w:t>
      </w:r>
    </w:p>
    <w:p w:rsidR="00964C55" w:rsidRPr="00CF3601" w:rsidRDefault="00964C55" w:rsidP="00964C55">
      <w:pPr>
        <w:pStyle w:val="aa"/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lastRenderedPageBreak/>
        <w:t>Метафора лексична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 – вживання слова у переносному значенні. </w:t>
      </w:r>
      <w:r>
        <w:rPr>
          <w:rStyle w:val="ac"/>
          <w:rFonts w:ascii="Times New Roman" w:hAnsi="Times New Roman" w:cs="Times New Roman"/>
          <w:i w:val="0"/>
          <w:sz w:val="28"/>
          <w:szCs w:val="28"/>
        </w:rPr>
        <w:t>Такі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метафори втратили зв’язок із первинною образною назвою;</w:t>
      </w:r>
    </w:p>
    <w:p w:rsidR="00964C55" w:rsidRPr="00CF3601" w:rsidRDefault="00964C55" w:rsidP="00964C55">
      <w:pPr>
        <w:pStyle w:val="aa"/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Метафора поетична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 (або розгорнута, поширена) будується на різних асоціаціях між предметами, на увиразненні якоїсь ознаки. Завдяки </w:t>
      </w:r>
      <w:r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такій 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>метафорі створюються словесні образи;</w:t>
      </w:r>
    </w:p>
    <w:p w:rsidR="00964C55" w:rsidRPr="00CF3601" w:rsidRDefault="00964C55" w:rsidP="00964C55">
      <w:pPr>
        <w:pStyle w:val="aa"/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Метонімія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> (від гр. metōnymía – перейменування) – вид тропа, перенесена назва предмета чи явища, яка виникає на основі зовнішнього чи внутрішнього зв’язку між суміжними поняттями. Такими поняттями виступають предмет і матеріал, з якого зроблено цей предмет, простір і люди, які наповнюють цей простір, посуд і вміст, автор і його твори;</w:t>
      </w:r>
    </w:p>
    <w:p w:rsidR="00964C55" w:rsidRPr="00CF3601" w:rsidRDefault="00964C55" w:rsidP="00964C55">
      <w:pPr>
        <w:pStyle w:val="aa"/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Мотив </w:t>
      </w:r>
      <w:r w:rsidRPr="00D10729">
        <w:rPr>
          <w:rStyle w:val="ac"/>
          <w:rFonts w:ascii="Times New Roman" w:hAnsi="Times New Roman" w:cs="Times New Roman"/>
          <w:i w:val="0"/>
          <w:sz w:val="28"/>
          <w:szCs w:val="28"/>
        </w:rPr>
        <w:t>твору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— у літературознавстві — тема ліричного твору або неподільна смислова одиниця, з якої складається фабула (сюжет);</w:t>
      </w:r>
    </w:p>
    <w:p w:rsidR="00964C55" w:rsidRPr="00CF3601" w:rsidRDefault="00964C55" w:rsidP="00964C55">
      <w:pPr>
        <w:pStyle w:val="aa"/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Наголос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> – виділення певного складу у слові за допомогою сили звуку (динамічний, абосиловий наголос), зміни тону (тонічний, або мелодійний наголос), тривалості (квантитативний, або кількісний) чи певного слова у фразі (логічний або фразовий наголос);</w:t>
      </w:r>
    </w:p>
    <w:p w:rsidR="0054599B" w:rsidRPr="00D10729" w:rsidRDefault="0054599B" w:rsidP="0054599B">
      <w:pPr>
        <w:pStyle w:val="aa"/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Образ автора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у літературному творі — художній двійник реальної особистості письменника, змодельоване ним уявлення про себе і відтворене у свідомості читача</w:t>
      </w:r>
      <w:r>
        <w:rPr>
          <w:rStyle w:val="ac"/>
          <w:rFonts w:ascii="Times New Roman" w:hAnsi="Times New Roman" w:cs="Times New Roman"/>
          <w:i w:val="0"/>
          <w:sz w:val="28"/>
          <w:szCs w:val="28"/>
        </w:rPr>
        <w:t>;</w:t>
      </w:r>
    </w:p>
    <w:p w:rsidR="0054599B" w:rsidRPr="00CF3601" w:rsidRDefault="0054599B" w:rsidP="0054599B">
      <w:pPr>
        <w:pStyle w:val="a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Cs/>
          <w:color w:val="404040" w:themeColor="text1" w:themeTint="BF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Оксюморон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 – стилістичний засіб, коли свідомо поєднуються протилежні за змістом поняття, які разом дають нове уявлення;</w:t>
      </w:r>
    </w:p>
    <w:p w:rsidR="0054599B" w:rsidRPr="00CF3601" w:rsidRDefault="0054599B" w:rsidP="0054599B">
      <w:pPr>
        <w:pStyle w:val="aa"/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Октет</w:t>
      </w:r>
      <w:r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 xml:space="preserve">/ </w:t>
      </w: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октава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–  восьмирядкова строфа;</w:t>
      </w:r>
    </w:p>
    <w:p w:rsidR="00964C55" w:rsidRPr="00CF3601" w:rsidRDefault="00964C55" w:rsidP="00964C55">
      <w:pPr>
        <w:pStyle w:val="aa"/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Омоніми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> (від гр. homōnimos – однойменний) – слова та їх форми, що вимовляються чи пишуться однаково, а значення мають різне;</w:t>
      </w:r>
    </w:p>
    <w:p w:rsidR="0054599B" w:rsidRDefault="0054599B" w:rsidP="0054599B">
      <w:pPr>
        <w:pStyle w:val="aa"/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lastRenderedPageBreak/>
        <w:t>Переносне значення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> – це похідне, вторинне, неосновне значення, що виникло і функціонує у слові поруч з прямим значенням, безпосередньо спрямованим на предмети і явища дійсності.</w:t>
      </w:r>
    </w:p>
    <w:p w:rsidR="0054599B" w:rsidRPr="00964C55" w:rsidRDefault="0054599B" w:rsidP="0054599B">
      <w:pPr>
        <w:pStyle w:val="a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Cs/>
          <w:color w:val="404040" w:themeColor="text1" w:themeTint="BF"/>
          <w:sz w:val="28"/>
          <w:szCs w:val="28"/>
        </w:rPr>
      </w:pPr>
      <w:bookmarkStart w:id="2" w:name="Метафора"/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Порівняння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– зіставлення на основі подібності;</w:t>
      </w:r>
      <w:bookmarkEnd w:id="2"/>
    </w:p>
    <w:p w:rsidR="00964C55" w:rsidRPr="00CF3601" w:rsidRDefault="00964C55" w:rsidP="00964C55">
      <w:pPr>
        <w:pStyle w:val="aa"/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Пряме значення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> – лексичне значення, яке безпосередньо називає явища дійсності;</w:t>
      </w:r>
    </w:p>
    <w:p w:rsidR="0054599B" w:rsidRPr="00CF3601" w:rsidRDefault="0054599B" w:rsidP="0054599B">
      <w:pPr>
        <w:pStyle w:val="aa"/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П’ятивірш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– п’ятирядкова строфа;</w:t>
      </w:r>
    </w:p>
    <w:p w:rsidR="00964C55" w:rsidRPr="00CF3601" w:rsidRDefault="00964C55" w:rsidP="00964C55">
      <w:pPr>
        <w:pStyle w:val="aa"/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Ритм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> – чергування наголошених і ненаголошених складів, коротких і довгих синтагм;</w:t>
      </w:r>
    </w:p>
    <w:p w:rsidR="00964C55" w:rsidRPr="00CF3601" w:rsidRDefault="00964C55" w:rsidP="00964C55">
      <w:pPr>
        <w:pStyle w:val="aa"/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Риторичне питання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– питання, що не вимагає відповіді;</w:t>
      </w:r>
    </w:p>
    <w:p w:rsidR="00964C55" w:rsidRPr="00CF3601" w:rsidRDefault="00964C55" w:rsidP="00964C55">
      <w:pPr>
        <w:pStyle w:val="aa"/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Риторичне звертання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– звертання до від</w:t>
      </w:r>
      <w:r>
        <w:rPr>
          <w:rStyle w:val="ac"/>
          <w:rFonts w:ascii="Times New Roman" w:hAnsi="Times New Roman" w:cs="Times New Roman"/>
          <w:i w:val="0"/>
          <w:sz w:val="28"/>
          <w:szCs w:val="28"/>
        </w:rPr>
        <w:t>сутньої людини, явища, предмета;</w:t>
      </w:r>
    </w:p>
    <w:p w:rsidR="0054599B" w:rsidRPr="00CF3601" w:rsidRDefault="0054599B" w:rsidP="0054599B">
      <w:pPr>
        <w:pStyle w:val="aa"/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Секстет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– шестирядкова строфа;</w:t>
      </w:r>
    </w:p>
    <w:p w:rsidR="0054599B" w:rsidRPr="00CF3601" w:rsidRDefault="0054599B" w:rsidP="0054599B">
      <w:pPr>
        <w:pStyle w:val="aa"/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Се</w:t>
      </w: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птима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– семирядкова строфа на три рими;</w:t>
      </w:r>
    </w:p>
    <w:p w:rsidR="00964C55" w:rsidRPr="00CF3601" w:rsidRDefault="00964C55" w:rsidP="00964C55">
      <w:pPr>
        <w:pStyle w:val="aa"/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Синекдоха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> (від гр. synekdochē – співвіднесення) – вид тропа, переносне вживання назви частини предмета замість цілого, однини замість множини або навпаки. Синекдоху іноді розглядають як частину метонімії;</w:t>
      </w:r>
    </w:p>
    <w:p w:rsidR="00964C55" w:rsidRPr="00CF3601" w:rsidRDefault="00964C55" w:rsidP="00964C55">
      <w:pPr>
        <w:pStyle w:val="aa"/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Синоніми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> - слова, що співвідносяться з тим самим поняттям, мають одне загальне значення, але різняться відтінками лексичного значення, стилістичним забарвленням, сполучуваністю з іншими словами, що , як правило, належать до однієї частини мови;</w:t>
      </w:r>
    </w:p>
    <w:p w:rsidR="00D10729" w:rsidRPr="00964C55" w:rsidRDefault="00D10729" w:rsidP="00D10729">
      <w:pPr>
        <w:pStyle w:val="aa"/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Строфа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– група віршованих рядків, об’єднаних не тільки змістом, а й римуванням та інтонацією</w:t>
      </w:r>
      <w:r>
        <w:rPr>
          <w:rStyle w:val="ac"/>
          <w:rFonts w:ascii="Times New Roman" w:hAnsi="Times New Roman" w:cs="Times New Roman"/>
          <w:i w:val="0"/>
          <w:sz w:val="28"/>
          <w:szCs w:val="28"/>
        </w:rPr>
        <w:t>;</w:t>
      </w:r>
    </w:p>
    <w:p w:rsidR="0054599B" w:rsidRPr="00CF3601" w:rsidRDefault="0054599B" w:rsidP="0054599B">
      <w:pPr>
        <w:pStyle w:val="aa"/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Тавтологія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–</w:t>
      </w:r>
      <w:r w:rsidRPr="00CF3601">
        <w:rPr>
          <w:rFonts w:ascii="Times New Roman" w:hAnsi="Times New Roman" w:cs="Times New Roman"/>
          <w:color w:val="4B4C4D"/>
          <w:sz w:val="28"/>
          <w:szCs w:val="28"/>
          <w:shd w:val="clear" w:color="auto" w:fill="FFFFFF"/>
        </w:rPr>
        <w:t xml:space="preserve"> повторення одного й того ж слова, однокореневих чи близьких за значенням, щоб з більшою силою виразити щось важливе у висловленій думці;</w:t>
      </w:r>
    </w:p>
    <w:p w:rsidR="0054599B" w:rsidRPr="00CF3601" w:rsidRDefault="0054599B" w:rsidP="0054599B">
      <w:pPr>
        <w:pStyle w:val="aa"/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lastRenderedPageBreak/>
        <w:t xml:space="preserve">Тема </w:t>
      </w:r>
      <w:r w:rsidRPr="00D10729">
        <w:rPr>
          <w:rStyle w:val="ac"/>
          <w:rFonts w:ascii="Times New Roman" w:hAnsi="Times New Roman" w:cs="Times New Roman"/>
          <w:i w:val="0"/>
          <w:sz w:val="28"/>
          <w:szCs w:val="28"/>
        </w:rPr>
        <w:t>художнього твору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> — це коло подій, життєвих явищ, представлених у художньому творі, у тісному зв'язку з проблемами, які з них постають і потребують осмислення;</w:t>
      </w:r>
    </w:p>
    <w:p w:rsidR="0054599B" w:rsidRPr="00CF3601" w:rsidRDefault="0054599B" w:rsidP="0054599B">
      <w:pPr>
        <w:pStyle w:val="aa"/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Темп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> – швидкість або повільність тривання мовлення у часі, тривалість пауз;</w:t>
      </w:r>
    </w:p>
    <w:p w:rsidR="00D10729" w:rsidRPr="00CF3601" w:rsidRDefault="00D10729" w:rsidP="00D10729">
      <w:pPr>
        <w:pStyle w:val="aa"/>
        <w:numPr>
          <w:ilvl w:val="0"/>
          <w:numId w:val="1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Тріолет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–  восьмивірш, де перший рядок повтор</w:t>
      </w:r>
      <w:r>
        <w:rPr>
          <w:rStyle w:val="ac"/>
          <w:rFonts w:ascii="Times New Roman" w:hAnsi="Times New Roman" w:cs="Times New Roman"/>
          <w:i w:val="0"/>
          <w:sz w:val="28"/>
          <w:szCs w:val="28"/>
        </w:rPr>
        <w:t>юється двічі, а другий – ще раз;</w:t>
      </w:r>
    </w:p>
    <w:p w:rsidR="00D10729" w:rsidRPr="00000BB6" w:rsidRDefault="00D10729" w:rsidP="00D10729">
      <w:pPr>
        <w:pStyle w:val="a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Cs/>
          <w:color w:val="404040" w:themeColor="text1" w:themeTint="BF"/>
          <w:sz w:val="28"/>
          <w:szCs w:val="28"/>
        </w:rPr>
      </w:pPr>
      <w:bookmarkStart w:id="3" w:name="Троп"/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Троп</w:t>
      </w:r>
      <w:bookmarkEnd w:id="3"/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> - мовний зворот, у якому слово або словосполучення вжиті в переносному значенні і служать засобом досягнення естетичного ефекту виразності в мові художньої літератури, в публіцистиці, в ораторському стилі тощо;</w:t>
      </w:r>
    </w:p>
    <w:p w:rsidR="0048525B" w:rsidRPr="0054599B" w:rsidRDefault="00964C55" w:rsidP="0054599B">
      <w:pPr>
        <w:pStyle w:val="a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Cs/>
          <w:color w:val="404040" w:themeColor="text1" w:themeTint="BF"/>
          <w:sz w:val="28"/>
          <w:szCs w:val="28"/>
        </w:rPr>
      </w:pPr>
      <w:r w:rsidRPr="00D10729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Уособлення</w:t>
      </w:r>
      <w:r w:rsidRPr="00CF360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– уподібнення неживого до людей</w:t>
      </w:r>
      <w:r w:rsidR="0054599B">
        <w:rPr>
          <w:rStyle w:val="ac"/>
          <w:rFonts w:ascii="Times New Roman" w:hAnsi="Times New Roman" w:cs="Times New Roman"/>
          <w:i w:val="0"/>
          <w:sz w:val="28"/>
          <w:szCs w:val="28"/>
        </w:rPr>
        <w:t>.</w:t>
      </w:r>
    </w:p>
    <w:sectPr w:rsidR="0048525B" w:rsidRPr="0054599B" w:rsidSect="001439FF">
      <w:headerReference w:type="default" r:id="rId10"/>
      <w:pgSz w:w="11906" w:h="16838"/>
      <w:pgMar w:top="1418" w:right="851" w:bottom="1418" w:left="1418" w:header="709" w:footer="709" w:gutter="0"/>
      <w:pgNumType w:start="1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E02" w:rsidRDefault="00040E02" w:rsidP="00411AE6">
      <w:pPr>
        <w:spacing w:after="0" w:line="240" w:lineRule="auto"/>
      </w:pPr>
      <w:r>
        <w:separator/>
      </w:r>
    </w:p>
  </w:endnote>
  <w:endnote w:type="continuationSeparator" w:id="0">
    <w:p w:rsidR="00040E02" w:rsidRDefault="00040E02" w:rsidP="00411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E02" w:rsidRDefault="00040E02" w:rsidP="00411AE6">
      <w:pPr>
        <w:spacing w:after="0" w:line="240" w:lineRule="auto"/>
      </w:pPr>
      <w:r>
        <w:separator/>
      </w:r>
    </w:p>
  </w:footnote>
  <w:footnote w:type="continuationSeparator" w:id="0">
    <w:p w:rsidR="00040E02" w:rsidRDefault="00040E02" w:rsidP="00411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4070086"/>
      <w:docPartObj>
        <w:docPartGallery w:val="Page Numbers (Top of Page)"/>
        <w:docPartUnique/>
      </w:docPartObj>
    </w:sdtPr>
    <w:sdtEndPr/>
    <w:sdtContent>
      <w:p w:rsidR="00000BB6" w:rsidRDefault="00000BB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39FF">
          <w:rPr>
            <w:noProof/>
          </w:rPr>
          <w:t>127</w:t>
        </w:r>
        <w:r>
          <w:fldChar w:fldCharType="end"/>
        </w:r>
      </w:p>
    </w:sdtContent>
  </w:sdt>
  <w:p w:rsidR="00000BB6" w:rsidRDefault="00000BB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7C283A"/>
    <w:multiLevelType w:val="hybridMultilevel"/>
    <w:tmpl w:val="2E746F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4E9"/>
    <w:rsid w:val="00000BB6"/>
    <w:rsid w:val="00040E02"/>
    <w:rsid w:val="000E618B"/>
    <w:rsid w:val="001439FF"/>
    <w:rsid w:val="00240488"/>
    <w:rsid w:val="002A01E8"/>
    <w:rsid w:val="0035367F"/>
    <w:rsid w:val="003A44E9"/>
    <w:rsid w:val="003A5148"/>
    <w:rsid w:val="00411AE6"/>
    <w:rsid w:val="0045332C"/>
    <w:rsid w:val="00456960"/>
    <w:rsid w:val="0048525B"/>
    <w:rsid w:val="0054599B"/>
    <w:rsid w:val="00617243"/>
    <w:rsid w:val="006A19F7"/>
    <w:rsid w:val="006B5ACA"/>
    <w:rsid w:val="00782CE4"/>
    <w:rsid w:val="00956163"/>
    <w:rsid w:val="00964C55"/>
    <w:rsid w:val="00A010E2"/>
    <w:rsid w:val="00B247E7"/>
    <w:rsid w:val="00B97480"/>
    <w:rsid w:val="00C712ED"/>
    <w:rsid w:val="00D10729"/>
    <w:rsid w:val="00D45C15"/>
    <w:rsid w:val="00E74F97"/>
    <w:rsid w:val="00EA1BEA"/>
    <w:rsid w:val="00EE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62CBA1-297F-4881-B52D-5F640091E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4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Emphasis"/>
    <w:uiPriority w:val="20"/>
    <w:qFormat/>
    <w:rsid w:val="00240488"/>
    <w:rPr>
      <w:i/>
      <w:iCs/>
    </w:rPr>
  </w:style>
  <w:style w:type="paragraph" w:styleId="a6">
    <w:name w:val="header"/>
    <w:basedOn w:val="a"/>
    <w:link w:val="a7"/>
    <w:uiPriority w:val="99"/>
    <w:unhideWhenUsed/>
    <w:rsid w:val="00411AE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411AE6"/>
  </w:style>
  <w:style w:type="paragraph" w:styleId="a8">
    <w:name w:val="footer"/>
    <w:basedOn w:val="a"/>
    <w:link w:val="a9"/>
    <w:uiPriority w:val="99"/>
    <w:unhideWhenUsed/>
    <w:rsid w:val="00411AE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411AE6"/>
  </w:style>
  <w:style w:type="character" w:customStyle="1" w:styleId="apple-converted-space">
    <w:name w:val="apple-converted-space"/>
    <w:basedOn w:val="a0"/>
    <w:rsid w:val="00EE67A7"/>
  </w:style>
  <w:style w:type="paragraph" w:styleId="aa">
    <w:name w:val="Subtitle"/>
    <w:basedOn w:val="a"/>
    <w:next w:val="a"/>
    <w:link w:val="ab"/>
    <w:uiPriority w:val="11"/>
    <w:qFormat/>
    <w:rsid w:val="00EE67A7"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b">
    <w:name w:val="Підзаголовок Знак"/>
    <w:basedOn w:val="a0"/>
    <w:link w:val="aa"/>
    <w:uiPriority w:val="11"/>
    <w:rsid w:val="00EE67A7"/>
    <w:rPr>
      <w:rFonts w:eastAsiaTheme="minorEastAsia"/>
      <w:color w:val="5A5A5A" w:themeColor="text1" w:themeTint="A5"/>
      <w:spacing w:val="15"/>
    </w:rPr>
  </w:style>
  <w:style w:type="character" w:styleId="ac">
    <w:name w:val="Subtle Emphasis"/>
    <w:basedOn w:val="a0"/>
    <w:uiPriority w:val="19"/>
    <w:qFormat/>
    <w:rsid w:val="00EE67A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2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anko.lviv.ua/faculty/intrel/tpp/glossary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ranko.lviv.ua/faculty/intrel/tpp/glossary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3E10C-7B01-4E1F-B83D-7D7AC8387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15594</Words>
  <Characters>8889</Characters>
  <Application>Microsoft Office Word</Application>
  <DocSecurity>0</DocSecurity>
  <Lines>74</Lines>
  <Paragraphs>48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Manzhosio</dc:creator>
  <cp:lastModifiedBy>Taras</cp:lastModifiedBy>
  <cp:revision>4</cp:revision>
  <dcterms:created xsi:type="dcterms:W3CDTF">2015-06-10T05:48:00Z</dcterms:created>
  <dcterms:modified xsi:type="dcterms:W3CDTF">2015-06-10T07:47:00Z</dcterms:modified>
</cp:coreProperties>
</file>