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785"/>
        <w:gridCol w:w="4786"/>
      </w:tblGrid>
      <w:tr w:rsidR="007571E9" w:rsidRPr="007571E9" w:rsidTr="007571E9">
        <w:tc>
          <w:tcPr>
            <w:tcW w:w="4785" w:type="dxa"/>
          </w:tcPr>
          <w:p w:rsidR="007571E9" w:rsidRDefault="007571E9" w:rsidP="007571E9">
            <w:pPr>
              <w:spacing w:before="300" w:after="150" w:line="240" w:lineRule="auto"/>
              <w:outlineLvl w:val="1"/>
              <w:rPr>
                <w:rFonts w:ascii="Open Sans" w:eastAsia="Times New Roman" w:hAnsi="Open Sans" w:cs="Open Sans"/>
                <w:caps/>
                <w:color w:val="000000"/>
                <w:sz w:val="30"/>
                <w:szCs w:val="30"/>
                <w:lang w:eastAsia="ru-RU"/>
              </w:rPr>
            </w:pPr>
            <w:r>
              <w:rPr>
                <w:rFonts w:ascii="Open Sans" w:eastAsia="Times New Roman" w:hAnsi="Open Sans" w:cs="Open Sans"/>
                <w:b/>
                <w:bCs/>
                <w:caps/>
                <w:color w:val="000000"/>
                <w:sz w:val="30"/>
                <w:szCs w:val="30"/>
                <w:lang w:eastAsia="ru-RU"/>
              </w:rPr>
              <w:t>КАКУЮ БЫТОВУЮ ТЕХНИКУ ВЫБРАТЬ, ЧТОБЫ МАЛЕНЬКАЯ КУХНЯ СТАЛА ФУНКЦИОНАЛЬНОЙ?</w:t>
            </w:r>
          </w:p>
          <w:p w:rsidR="007571E9" w:rsidRDefault="007571E9" w:rsidP="007571E9">
            <w:pPr>
              <w:spacing w:after="150" w:line="240" w:lineRule="auto"/>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 xml:space="preserve">Практичный интерьер маленькой кухни включает в себя специфическую бытовую технику. Например, рекомендуется выбрать многофункциональный прибор вместо нескольких устройств с одной функцией: кухонный комбайн вместо блендера, соковыжималки и </w:t>
            </w:r>
            <w:proofErr w:type="spellStart"/>
            <w:r>
              <w:rPr>
                <w:rFonts w:ascii="Open Sans" w:eastAsia="Times New Roman" w:hAnsi="Open Sans" w:cs="Open Sans"/>
                <w:color w:val="000000"/>
                <w:sz w:val="21"/>
                <w:szCs w:val="21"/>
                <w:lang w:eastAsia="ru-RU"/>
              </w:rPr>
              <w:t>измельчителя</w:t>
            </w:r>
            <w:proofErr w:type="spellEnd"/>
            <w:r>
              <w:rPr>
                <w:rFonts w:ascii="Open Sans" w:eastAsia="Times New Roman" w:hAnsi="Open Sans" w:cs="Open Sans"/>
                <w:color w:val="000000"/>
                <w:sz w:val="21"/>
                <w:szCs w:val="21"/>
                <w:lang w:eastAsia="ru-RU"/>
              </w:rPr>
              <w:t>. Если дом принадлежит небольшой семье, то стоит предпочесть варочную панель с двумя конфорками вместо модели с четырьмя.</w:t>
            </w:r>
          </w:p>
          <w:p w:rsidR="007571E9" w:rsidRDefault="007571E9" w:rsidP="007571E9">
            <w:pPr>
              <w:spacing w:after="150" w:line="240" w:lineRule="auto"/>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Маленькая кухня – подходящее помещение для техники уменьшенного размера. Например, огромный холодильник нередко пустует.  Отличный вариант, который впишется в интерьер кухни небольшой площади – компактный кухонный холодильник. Чтобы кухня стала функциональней, нужно стремиться продумать все до мелочей, и использовать пространство с максимальной пользой, например к стене можно прикрепить маленький шкаф или полку, таким образом вы увеличите пространство для хранения.</w:t>
            </w:r>
          </w:p>
          <w:p w:rsidR="007571E9" w:rsidRDefault="007571E9" w:rsidP="007571E9">
            <w:pPr>
              <w:spacing w:after="0" w:line="240" w:lineRule="auto"/>
              <w:rPr>
                <w:rStyle w:val="a4"/>
                <w:rFonts w:ascii="Times New Roman" w:hAnsi="Times New Roman" w:cs="Times New Roman"/>
                <w:color w:val="7F7F7F"/>
                <w:sz w:val="24"/>
                <w:szCs w:val="24"/>
              </w:rPr>
            </w:pPr>
          </w:p>
          <w:p w:rsidR="007571E9" w:rsidRDefault="007571E9" w:rsidP="007571E9">
            <w:pPr>
              <w:spacing w:after="150" w:line="240" w:lineRule="auto"/>
              <w:rPr>
                <w:rFonts w:ascii="Open Sans" w:hAnsi="Open Sans" w:cs="Open Sans"/>
                <w:color w:val="000000"/>
                <w:sz w:val="21"/>
                <w:szCs w:val="21"/>
              </w:rPr>
            </w:pPr>
            <w:r>
              <w:rPr>
                <w:rFonts w:ascii="Open Sans" w:eastAsia="Times New Roman" w:hAnsi="Open Sans" w:cs="Open Sans"/>
                <w:color w:val="000000"/>
                <w:sz w:val="21"/>
                <w:szCs w:val="21"/>
                <w:lang w:eastAsia="ru-RU"/>
              </w:rPr>
              <w:t>Любой дизайнерский проект маленькой кухни имеет характерную особенность. Легко заметить, что современный дизайн маленькой кухни подразумевает расположение холодильника в углу помещения. Так обстановка кухни выглядит гармоничнее. Важный момент – то, как открывается дверца холодильника. Ее стоит ориентировать так, чтобы в открытом положении она была максимально близко к стене. Так кухня выиграет в удобстве. При выборе места для холодильника стоит учитывать и правило рабочего треугольника. Зона хранения, в том числе и холодильник, зона мойки и зона готовки – это вершины треугольника, расстояние между которыми должно находиться в диапазоне от 28 дюймов до 100 дюймов (0,7- 2,5 метра). Рабочий кухонный треугольник позволяет использовать пространство рационально. Хозяйка меньше устает, так как ей нужно преодолевать минимальные расстояния между нужными зонами. Тогда на кухне все будет под рукой.</w:t>
            </w:r>
          </w:p>
          <w:p w:rsidR="007571E9" w:rsidRDefault="007571E9" w:rsidP="007571E9">
            <w:pPr>
              <w:spacing w:after="150" w:line="240" w:lineRule="auto"/>
              <w:rPr>
                <w:rFonts w:ascii="Open Sans" w:eastAsia="Times New Roman" w:hAnsi="Open Sans" w:cs="Open Sans"/>
                <w:color w:val="000000"/>
                <w:sz w:val="21"/>
                <w:szCs w:val="21"/>
                <w:lang w:eastAsia="ru-RU"/>
              </w:rPr>
            </w:pPr>
            <w:r>
              <w:rPr>
                <w:rFonts w:ascii="Open Sans" w:eastAsia="Times New Roman" w:hAnsi="Open Sans" w:cs="Open Sans"/>
                <w:color w:val="000000"/>
                <w:sz w:val="21"/>
                <w:szCs w:val="21"/>
                <w:lang w:eastAsia="ru-RU"/>
              </w:rPr>
              <w:t xml:space="preserve">Маленькая кухня, площадь которой </w:t>
            </w:r>
            <w:r>
              <w:rPr>
                <w:rFonts w:ascii="Open Sans" w:eastAsia="Times New Roman" w:hAnsi="Open Sans" w:cs="Open Sans"/>
                <w:color w:val="000000"/>
                <w:sz w:val="21"/>
                <w:szCs w:val="21"/>
                <w:lang w:eastAsia="ru-RU"/>
              </w:rPr>
              <w:lastRenderedPageBreak/>
              <w:t>ограничена, диктует необходимость поиска нетривиальных идей. Сэкономить пространство получится, если встроить технику в мебель. Но если встроить бытовые приборы кажется дорогим удовольствием, то попробуйте разместить их на кронштейнах. Очевидный пример – использовать кронштейны для размещения микроволновой печи на стене.</w:t>
            </w:r>
          </w:p>
          <w:p w:rsidR="007571E9" w:rsidRDefault="007571E9"/>
        </w:tc>
        <w:tc>
          <w:tcPr>
            <w:tcW w:w="4786" w:type="dxa"/>
          </w:tcPr>
          <w:p w:rsidR="007571E9" w:rsidRDefault="007571E9" w:rsidP="007571E9">
            <w:pPr>
              <w:spacing w:after="0"/>
              <w:rPr>
                <w:rFonts w:ascii="Open Sans" w:hAnsi="Open Sans" w:cs="Open Sans"/>
                <w:b/>
                <w:sz w:val="30"/>
                <w:szCs w:val="30"/>
                <w:lang w:val="en-US"/>
              </w:rPr>
            </w:pPr>
            <w:r>
              <w:rPr>
                <w:rFonts w:ascii="Open Sans" w:hAnsi="Open Sans" w:cs="Open Sans"/>
                <w:b/>
                <w:sz w:val="30"/>
                <w:szCs w:val="30"/>
                <w:lang w:val="en-US"/>
              </w:rPr>
              <w:lastRenderedPageBreak/>
              <w:t>WHAT KINDS OF HOUSEHOLD APPLIANCES SHOULD BE CHOSEN TO MAKE A SMALL KITCHEN BECOME FUNCTIONAL?</w:t>
            </w:r>
          </w:p>
          <w:p w:rsidR="007571E9" w:rsidRDefault="007571E9" w:rsidP="007571E9">
            <w:pPr>
              <w:spacing w:after="0"/>
              <w:rPr>
                <w:rFonts w:ascii="Open Sans" w:hAnsi="Open Sans" w:cs="Open Sans"/>
                <w:b/>
                <w:sz w:val="30"/>
                <w:szCs w:val="30"/>
                <w:lang w:val="en-US"/>
              </w:rPr>
            </w:pPr>
          </w:p>
          <w:p w:rsidR="007571E9" w:rsidRDefault="007571E9" w:rsidP="007571E9">
            <w:pPr>
              <w:spacing w:after="0"/>
              <w:rPr>
                <w:rFonts w:ascii="Open Sans" w:hAnsi="Open Sans" w:cs="Open Sans"/>
                <w:sz w:val="21"/>
                <w:szCs w:val="21"/>
                <w:lang w:val="en-US"/>
              </w:rPr>
            </w:pPr>
            <w:r w:rsidRPr="0097399F">
              <w:rPr>
                <w:rFonts w:ascii="Open Sans" w:hAnsi="Open Sans" w:cs="Open Sans"/>
                <w:sz w:val="21"/>
                <w:szCs w:val="21"/>
                <w:lang w:val="en-US"/>
              </w:rPr>
              <w:t>Practical interior of a small kitchen includes specific household appliances. For example, it is recommended to choose a multifunctional device instead of several devices with one function: a food processor instead of a blender, a juicer and a chopper. If the house belongs to a small family, then it’s better to choose a hob with two burner</w:t>
            </w:r>
            <w:r>
              <w:rPr>
                <w:rFonts w:ascii="Open Sans" w:hAnsi="Open Sans" w:cs="Open Sans"/>
                <w:sz w:val="21"/>
                <w:szCs w:val="21"/>
                <w:lang w:val="en-US"/>
              </w:rPr>
              <w:t>s instead of a four-piece model.</w:t>
            </w:r>
          </w:p>
          <w:p w:rsidR="007571E9" w:rsidRDefault="007571E9" w:rsidP="007571E9">
            <w:pPr>
              <w:spacing w:after="0"/>
              <w:rPr>
                <w:rFonts w:ascii="Open Sans" w:hAnsi="Open Sans" w:cs="Open Sans"/>
                <w:sz w:val="21"/>
                <w:szCs w:val="21"/>
                <w:lang w:val="en-US"/>
              </w:rPr>
            </w:pPr>
          </w:p>
          <w:p w:rsidR="007571E9" w:rsidRDefault="007571E9" w:rsidP="007571E9">
            <w:pPr>
              <w:spacing w:after="0"/>
              <w:rPr>
                <w:rFonts w:ascii="Open Sans" w:hAnsi="Open Sans" w:cs="Open Sans"/>
                <w:sz w:val="21"/>
                <w:szCs w:val="21"/>
                <w:lang w:val="en-US"/>
              </w:rPr>
            </w:pPr>
            <w:r>
              <w:rPr>
                <w:rFonts w:ascii="Open Sans" w:hAnsi="Open Sans" w:cs="Open Sans"/>
                <w:sz w:val="21"/>
                <w:szCs w:val="21"/>
                <w:lang w:val="en-US"/>
              </w:rPr>
              <w:t>A small kitchen is a suitable premise for appliances of</w:t>
            </w:r>
            <w:r w:rsidRPr="005E0D9C">
              <w:rPr>
                <w:rFonts w:ascii="Open Sans" w:hAnsi="Open Sans" w:cs="Open Sans"/>
                <w:sz w:val="21"/>
                <w:szCs w:val="21"/>
                <w:lang w:val="en-US"/>
              </w:rPr>
              <w:t xml:space="preserve"> </w:t>
            </w:r>
            <w:r>
              <w:rPr>
                <w:rFonts w:ascii="Open Sans" w:hAnsi="Open Sans" w:cs="Open Sans"/>
                <w:sz w:val="21"/>
                <w:szCs w:val="21"/>
                <w:lang w:val="en-US"/>
              </w:rPr>
              <w:t>lessened size. For example, a huge fridge is often empty. An excellent option that will fit into the kitchen interior of a small area is a compact kitchen fridge. In order for the kitchen to become more functional, you must strive to consider everything to the smallest detail and use the space to the maximum advantage. For example, a small cabinet or shelf can be attached to a wall, thus you will enlarge storage space.</w:t>
            </w:r>
          </w:p>
          <w:p w:rsidR="007571E9" w:rsidRDefault="007571E9" w:rsidP="007571E9">
            <w:pPr>
              <w:spacing w:after="0"/>
              <w:rPr>
                <w:rFonts w:ascii="Open Sans" w:hAnsi="Open Sans" w:cs="Open Sans"/>
                <w:sz w:val="21"/>
                <w:szCs w:val="21"/>
                <w:lang w:val="en-US"/>
              </w:rPr>
            </w:pPr>
          </w:p>
          <w:p w:rsidR="007571E9" w:rsidRDefault="007571E9" w:rsidP="007571E9">
            <w:pPr>
              <w:spacing w:after="0"/>
              <w:rPr>
                <w:rFonts w:ascii="Open Sans" w:hAnsi="Open Sans" w:cs="Open Sans"/>
                <w:sz w:val="21"/>
                <w:szCs w:val="21"/>
                <w:lang w:val="en-US"/>
              </w:rPr>
            </w:pPr>
            <w:r>
              <w:rPr>
                <w:rFonts w:ascii="Open Sans" w:hAnsi="Open Sans" w:cs="Open Sans"/>
                <w:sz w:val="21"/>
                <w:szCs w:val="21"/>
                <w:lang w:val="en-US"/>
              </w:rPr>
              <w:t>Any design project of a small kitchen has a feature. It’s easy to see that the modern design of a small kitchen implies the location of a fridge in the corner of a room. So the situation of a kitchen looks more harmonious. The important point is how the fridge door opens. It should be oriented so that in the open position it is as close to the wall as possible. Choosing a place for a fridge, it’s worth considering the rule of the working triangle. The storage area, including the fridge, the washing zone and the cooking zone, are the vertices of the triangle, the distance between which should be in the range of 28 – 100 inches (0.7 – 2.5 meters). The working kitchen triangle allows you to use space rationally. A housewife is tired less, as she needs to overcome the minimum distances between the needful zones.</w:t>
            </w:r>
            <w:r w:rsidRPr="00482990">
              <w:rPr>
                <w:rFonts w:ascii="Open Sans" w:hAnsi="Open Sans" w:cs="Open Sans"/>
                <w:sz w:val="21"/>
                <w:szCs w:val="21"/>
                <w:lang w:val="en-US"/>
              </w:rPr>
              <w:t xml:space="preserve"> </w:t>
            </w:r>
            <w:r>
              <w:rPr>
                <w:rFonts w:ascii="Open Sans" w:hAnsi="Open Sans" w:cs="Open Sans"/>
                <w:sz w:val="21"/>
                <w:szCs w:val="21"/>
                <w:lang w:val="en-US"/>
              </w:rPr>
              <w:t>Then everything will be at hand in your kitchen.</w:t>
            </w:r>
          </w:p>
          <w:p w:rsidR="007571E9" w:rsidRDefault="007571E9" w:rsidP="007571E9">
            <w:pPr>
              <w:spacing w:after="0"/>
              <w:rPr>
                <w:rFonts w:ascii="Open Sans" w:hAnsi="Open Sans" w:cs="Open Sans"/>
                <w:sz w:val="21"/>
                <w:szCs w:val="21"/>
                <w:lang w:val="en-US"/>
              </w:rPr>
            </w:pPr>
          </w:p>
          <w:p w:rsidR="007571E9" w:rsidRPr="008F7642" w:rsidRDefault="007571E9" w:rsidP="007571E9">
            <w:pPr>
              <w:spacing w:after="0"/>
              <w:rPr>
                <w:rFonts w:ascii="Open Sans" w:hAnsi="Open Sans" w:cs="Open Sans"/>
                <w:sz w:val="21"/>
                <w:szCs w:val="21"/>
                <w:lang w:val="en-US"/>
              </w:rPr>
            </w:pPr>
            <w:r>
              <w:rPr>
                <w:rFonts w:ascii="Open Sans" w:hAnsi="Open Sans" w:cs="Open Sans"/>
                <w:sz w:val="21"/>
                <w:szCs w:val="21"/>
                <w:lang w:val="en-US"/>
              </w:rPr>
              <w:t xml:space="preserve">A small kitchen, the area of which is limited causes the necessity of search for non-trivial ideas. You can save space if you build technique in furniture. But, if to build home appliances in </w:t>
            </w:r>
            <w:r>
              <w:rPr>
                <w:rFonts w:ascii="Open Sans" w:hAnsi="Open Sans" w:cs="Open Sans"/>
                <w:sz w:val="21"/>
                <w:szCs w:val="21"/>
                <w:lang w:val="en-US"/>
              </w:rPr>
              <w:lastRenderedPageBreak/>
              <w:t>furniture seems an expensive pleasure, then try to place them on brackets. An obvious example is to use brackets to place a microwave oven on the wall.</w:t>
            </w:r>
          </w:p>
          <w:p w:rsidR="007571E9" w:rsidRPr="0097399F" w:rsidRDefault="007571E9" w:rsidP="007571E9">
            <w:pPr>
              <w:spacing w:after="0"/>
              <w:rPr>
                <w:rFonts w:ascii="Open Sans" w:hAnsi="Open Sans" w:cs="Open Sans"/>
                <w:sz w:val="21"/>
                <w:szCs w:val="21"/>
                <w:lang w:val="en-US"/>
              </w:rPr>
            </w:pPr>
          </w:p>
          <w:p w:rsidR="007571E9" w:rsidRPr="0097399F" w:rsidRDefault="007571E9" w:rsidP="007571E9">
            <w:pPr>
              <w:spacing w:after="0"/>
              <w:rPr>
                <w:rFonts w:ascii="Open Sans" w:hAnsi="Open Sans" w:cs="Open Sans"/>
                <w:sz w:val="30"/>
                <w:szCs w:val="30"/>
                <w:lang w:val="en-US"/>
              </w:rPr>
            </w:pPr>
            <w:bookmarkStart w:id="0" w:name="_GoBack"/>
            <w:bookmarkEnd w:id="0"/>
          </w:p>
          <w:p w:rsidR="007571E9" w:rsidRDefault="007571E9" w:rsidP="007571E9">
            <w:pPr>
              <w:rPr>
                <w:rFonts w:ascii="Open Sans" w:hAnsi="Open Sans" w:cs="Open Sans"/>
                <w:b/>
                <w:sz w:val="30"/>
                <w:szCs w:val="30"/>
                <w:lang w:val="en-US"/>
              </w:rPr>
            </w:pPr>
          </w:p>
          <w:p w:rsidR="007571E9" w:rsidRPr="007571E9" w:rsidRDefault="007571E9">
            <w:pPr>
              <w:rPr>
                <w:lang w:val="en-US"/>
              </w:rPr>
            </w:pPr>
          </w:p>
        </w:tc>
      </w:tr>
    </w:tbl>
    <w:p w:rsidR="00174096" w:rsidRPr="007571E9" w:rsidRDefault="00174096">
      <w:pPr>
        <w:rPr>
          <w:lang w:val="en-US"/>
        </w:rPr>
      </w:pPr>
    </w:p>
    <w:sectPr w:rsidR="00174096" w:rsidRPr="00757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1E9"/>
    <w:rsid w:val="00174096"/>
    <w:rsid w:val="00757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1E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7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7571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1E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7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7571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648</Words>
  <Characters>3699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Болотин</dc:creator>
  <cp:lastModifiedBy>Болотин</cp:lastModifiedBy>
  <cp:revision>1</cp:revision>
  <dcterms:created xsi:type="dcterms:W3CDTF">2018-05-25T06:15:00Z</dcterms:created>
  <dcterms:modified xsi:type="dcterms:W3CDTF">2018-05-25T06:20:00Z</dcterms:modified>
</cp:coreProperties>
</file>