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Почему мы не любим брать на себя ответственность?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Ответственность - это умение отвечать за свои действия и поступки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Именно тут и кроется ответ, будучи детьми мы привыкаем делать вещи безнаказанно или с минимальными последствиями в виде «ай-ай-</w:t>
      </w:r>
      <w:proofErr w:type="spellStart"/>
      <w:r w:rsidRPr="00C82FA6">
        <w:rPr>
          <w:rFonts w:ascii="Arial" w:hAnsi="Arial" w:cs="Arial"/>
          <w:sz w:val="28"/>
          <w:szCs w:val="28"/>
        </w:rPr>
        <w:t>ай</w:t>
      </w:r>
      <w:proofErr w:type="gramStart"/>
      <w:r w:rsidRPr="00C82FA6">
        <w:rPr>
          <w:rFonts w:ascii="Arial" w:hAnsi="Arial" w:cs="Arial"/>
          <w:sz w:val="28"/>
          <w:szCs w:val="28"/>
        </w:rPr>
        <w:t>»,«</w:t>
      </w:r>
      <w:proofErr w:type="gramEnd"/>
      <w:r w:rsidRPr="00C82FA6">
        <w:rPr>
          <w:rFonts w:ascii="Arial" w:hAnsi="Arial" w:cs="Arial"/>
          <w:sz w:val="28"/>
          <w:szCs w:val="28"/>
        </w:rPr>
        <w:t>как</w:t>
      </w:r>
      <w:proofErr w:type="spellEnd"/>
      <w:r w:rsidRPr="00C82FA6">
        <w:rPr>
          <w:rFonts w:ascii="Arial" w:hAnsi="Arial" w:cs="Arial"/>
          <w:sz w:val="28"/>
          <w:szCs w:val="28"/>
        </w:rPr>
        <w:t xml:space="preserve"> не стыдно»</w:t>
      </w:r>
      <w:bookmarkStart w:id="0" w:name="_GoBack"/>
      <w:bookmarkEnd w:id="0"/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Мы выросли, но нас так и не научили отвечать за свои поступки. Этому нас учит опыт, отношения с семьёй и окружающими.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Будучи подростками мы часто сомневаемся в своих силах, боимся не справится с возложенной ответственностью из-за недостаточного опыта.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Страх ответственности кроется в низкой самооценке, неуверенности в себе и отсутствия опыта принятия решений. Нам негде взять этот опыт если за нас все решают чужие.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Если в детстве вам говорили, что вы растяпа и ничего не можете. Если вас всегда заставляли делать то, чего вы не хотели или просто приносили все и потакали вашим капризам маловероятно, что вы сможете спокойно принимать решения самостоятельно.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Достаточно часто мы боимся не завершить начатое до конца, считая себя слишком глупыми и неопытными.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Опыта нет. Взять его негде. Ты чувствуешь себя ребёнком.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Ответственность это про взросление. Ребёнок не будет ответственным, он ещё маленький. Это удобно. Взрослый всегда отвечает за слова и поступки. Он взрослый, так положено.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lastRenderedPageBreak/>
        <w:t>Но страшно, вдруг не получится, вдруг ошибусь. Вдруг что-то пойдёт не так.</w:t>
      </w:r>
    </w:p>
    <w:p w:rsidR="00C82FA6" w:rsidRPr="00C82FA6" w:rsidRDefault="00C82FA6" w:rsidP="00C82FA6">
      <w:pPr>
        <w:rPr>
          <w:rFonts w:ascii="Arial" w:hAnsi="Arial" w:cs="Arial"/>
          <w:sz w:val="28"/>
          <w:szCs w:val="28"/>
        </w:rPr>
      </w:pPr>
    </w:p>
    <w:p w:rsidR="00B4588B" w:rsidRPr="00C82FA6" w:rsidRDefault="00C82FA6" w:rsidP="00C82FA6">
      <w:pPr>
        <w:rPr>
          <w:rFonts w:ascii="Arial" w:hAnsi="Arial" w:cs="Arial"/>
          <w:sz w:val="28"/>
          <w:szCs w:val="28"/>
        </w:rPr>
      </w:pPr>
      <w:r w:rsidRPr="00C82FA6">
        <w:rPr>
          <w:rFonts w:ascii="Arial" w:hAnsi="Arial" w:cs="Arial"/>
          <w:sz w:val="28"/>
          <w:szCs w:val="28"/>
        </w:rPr>
        <w:t>Вы боитесь ответственности? Как справляетесь со страхом?</w:t>
      </w:r>
    </w:p>
    <w:sectPr w:rsidR="00B4588B" w:rsidRPr="00C8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A6"/>
    <w:rsid w:val="00B4588B"/>
    <w:rsid w:val="00C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301E-641F-4358-A2D1-407D24F9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XTreme.ws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2019-10-13T10:33:00Z</dcterms:created>
  <dcterms:modified xsi:type="dcterms:W3CDTF">2019-10-13T10:34:00Z</dcterms:modified>
</cp:coreProperties>
</file>