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A1" w:rsidRDefault="007E412F">
      <w:pPr>
        <w:rPr>
          <w:rFonts w:ascii="Arial" w:hAnsi="Arial" w:cs="Arial"/>
          <w:b/>
          <w:sz w:val="36"/>
          <w:szCs w:val="36"/>
        </w:rPr>
      </w:pPr>
      <w:r w:rsidRPr="007E412F">
        <w:rPr>
          <w:rFonts w:ascii="Arial" w:hAnsi="Arial" w:cs="Arial"/>
          <w:b/>
          <w:sz w:val="36"/>
          <w:szCs w:val="36"/>
        </w:rPr>
        <w:t>БЛОКНОТЫ, ЗАПИСНЫЕ КНИЖКИ, СМЕННЫЕ БЛОКИ, КНИГИ РЕЦЕПТОВ, ПЛАНИНГИ</w:t>
      </w:r>
    </w:p>
    <w:p w:rsidR="007E412F" w:rsidRDefault="007E4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Всю жизнь мы пишем, начиная от учёбы держать ручку с малого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продолжаем писать доклады взрослыми. И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бы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бегать по мелким магазинам и не искать, когда очень нужно, куда записать, наш сайт «КНОПКА» предоставляет удобные способы скупится не выходя из дома.</w:t>
      </w:r>
      <w:r w:rsidR="00616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9C0" w:rsidRPr="007108A7" w:rsidRDefault="006169C0" w:rsidP="006169C0">
      <w:pPr>
        <w:pStyle w:val="a3"/>
        <w:numPr>
          <w:ilvl w:val="0"/>
          <w:numId w:val="1"/>
        </w:numPr>
        <w:rPr>
          <w:rFonts w:ascii="Arial" w:hAnsi="Arial" w:cs="Arial"/>
          <w:b/>
          <w:color w:val="99CC00"/>
          <w:sz w:val="32"/>
          <w:szCs w:val="32"/>
        </w:rPr>
      </w:pPr>
      <w:r w:rsidRPr="007108A7">
        <w:rPr>
          <w:rFonts w:ascii="Arial" w:hAnsi="Arial" w:cs="Arial"/>
          <w:b/>
          <w:color w:val="99CC00"/>
          <w:sz w:val="32"/>
          <w:szCs w:val="32"/>
        </w:rPr>
        <w:t>БЛОКНОТЫ</w:t>
      </w:r>
    </w:p>
    <w:p w:rsidR="006169C0" w:rsidRDefault="006169C0" w:rsidP="00616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маленькие тетрадки мы всегда подавали как подарки в садиках, школах, на работах.</w:t>
      </w:r>
      <w:r w:rsidR="00564A1F">
        <w:rPr>
          <w:rFonts w:ascii="Times New Roman" w:hAnsi="Times New Roman" w:cs="Times New Roman"/>
          <w:sz w:val="24"/>
          <w:szCs w:val="24"/>
        </w:rPr>
        <w:t xml:space="preserve"> Ведение его стало для нас повседневной привычкой.</w:t>
      </w:r>
      <w:r>
        <w:rPr>
          <w:rFonts w:ascii="Times New Roman" w:hAnsi="Times New Roman" w:cs="Times New Roman"/>
          <w:sz w:val="24"/>
          <w:szCs w:val="24"/>
        </w:rPr>
        <w:t xml:space="preserve"> Блокнот можно купить по доступной цене. Самое главное – это разнообразность, нереальные дизайны, разное количество листовки, и всё это может быть дома у каждого за пару кликов мыши. </w:t>
      </w:r>
    </w:p>
    <w:p w:rsidR="006169C0" w:rsidRPr="007108A7" w:rsidRDefault="006169C0" w:rsidP="006169C0">
      <w:pPr>
        <w:pStyle w:val="a3"/>
        <w:numPr>
          <w:ilvl w:val="0"/>
          <w:numId w:val="1"/>
        </w:numPr>
        <w:rPr>
          <w:rFonts w:ascii="Arial" w:hAnsi="Arial" w:cs="Arial"/>
          <w:b/>
          <w:color w:val="99CC00"/>
          <w:sz w:val="32"/>
          <w:szCs w:val="32"/>
        </w:rPr>
      </w:pPr>
      <w:r w:rsidRPr="007108A7">
        <w:rPr>
          <w:rFonts w:ascii="Arial" w:hAnsi="Arial" w:cs="Arial"/>
          <w:b/>
          <w:color w:val="99CC00"/>
          <w:sz w:val="32"/>
          <w:szCs w:val="32"/>
        </w:rPr>
        <w:t>ЗАПИСНЫЕ КНИЖКИ</w:t>
      </w:r>
    </w:p>
    <w:p w:rsidR="006169C0" w:rsidRDefault="006169C0" w:rsidP="00616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Записная книжка являет собой подобие блокнота, только меньшего размера. Туда мы записываем информацию, которая только вспыхнула в голове,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бы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забыть. Или же новые слова, расширяя свой словарный запас. Правил, ч</w:t>
      </w:r>
      <w:r w:rsidR="00EC7511">
        <w:rPr>
          <w:rFonts w:ascii="Times New Roman" w:hAnsi="Times New Roman" w:cs="Times New Roman"/>
          <w:sz w:val="24"/>
          <w:szCs w:val="24"/>
        </w:rPr>
        <w:t>то должно быть написано там нет</w:t>
      </w:r>
      <w:r>
        <w:rPr>
          <w:rFonts w:ascii="Times New Roman" w:hAnsi="Times New Roman" w:cs="Times New Roman"/>
          <w:sz w:val="24"/>
          <w:szCs w:val="24"/>
        </w:rPr>
        <w:t>. Есть главный закон – то, что принадлежит душе.</w:t>
      </w:r>
    </w:p>
    <w:p w:rsidR="006169C0" w:rsidRPr="007108A7" w:rsidRDefault="007108A7" w:rsidP="006169C0">
      <w:pPr>
        <w:pStyle w:val="a3"/>
        <w:numPr>
          <w:ilvl w:val="0"/>
          <w:numId w:val="1"/>
        </w:numPr>
        <w:rPr>
          <w:rFonts w:ascii="Arial" w:hAnsi="Arial" w:cs="Arial"/>
          <w:b/>
          <w:color w:val="99CC00"/>
          <w:sz w:val="32"/>
          <w:szCs w:val="32"/>
        </w:rPr>
      </w:pPr>
      <w:r>
        <w:rPr>
          <w:rFonts w:ascii="Arial" w:hAnsi="Arial" w:cs="Arial"/>
          <w:b/>
          <w:color w:val="99CC00"/>
          <w:sz w:val="32"/>
          <w:szCs w:val="32"/>
        </w:rPr>
        <w:t>СМЕННЫЕ БЛОКИ</w:t>
      </w:r>
    </w:p>
    <w:p w:rsidR="006169C0" w:rsidRDefault="00EC7511" w:rsidP="006169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обладатель блокнота на кольцах, то к вашей радости у нас есть сменные блоки листов. Вам не нужно будет выкидывать списанный блокнот на мусор. Теперь Вы сможете купить не только блоки, но и тетради со сменными блоками, на случай если потеряете обложку или захотите сменить дизайн.</w:t>
      </w:r>
      <w:r w:rsidR="00564A1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7108A7">
        <w:rPr>
          <w:rFonts w:ascii="Times New Roman" w:hAnsi="Times New Roman" w:cs="Times New Roman"/>
          <w:sz w:val="24"/>
          <w:szCs w:val="24"/>
        </w:rPr>
        <w:t>универа</w:t>
      </w:r>
      <w:proofErr w:type="spellEnd"/>
      <w:r w:rsidR="007108A7">
        <w:rPr>
          <w:rFonts w:ascii="Times New Roman" w:hAnsi="Times New Roman" w:cs="Times New Roman"/>
          <w:sz w:val="24"/>
          <w:szCs w:val="24"/>
        </w:rPr>
        <w:t xml:space="preserve"> или школы</w:t>
      </w:r>
      <w:r w:rsidR="00564A1F">
        <w:rPr>
          <w:rFonts w:ascii="Times New Roman" w:hAnsi="Times New Roman" w:cs="Times New Roman"/>
          <w:sz w:val="24"/>
          <w:szCs w:val="24"/>
        </w:rPr>
        <w:t xml:space="preserve"> – это  находка.</w:t>
      </w:r>
    </w:p>
    <w:p w:rsidR="00EC7511" w:rsidRPr="007108A7" w:rsidRDefault="007108A7" w:rsidP="00EC7511">
      <w:pPr>
        <w:pStyle w:val="a3"/>
        <w:numPr>
          <w:ilvl w:val="0"/>
          <w:numId w:val="1"/>
        </w:numPr>
        <w:rPr>
          <w:rFonts w:ascii="Arial" w:hAnsi="Arial" w:cs="Arial"/>
          <w:b/>
          <w:color w:val="99CC00"/>
          <w:sz w:val="32"/>
          <w:szCs w:val="32"/>
        </w:rPr>
      </w:pPr>
      <w:r w:rsidRPr="007108A7">
        <w:rPr>
          <w:rFonts w:ascii="Arial" w:hAnsi="Arial" w:cs="Arial"/>
          <w:b/>
          <w:color w:val="99CC00"/>
          <w:sz w:val="32"/>
          <w:szCs w:val="32"/>
        </w:rPr>
        <w:t>КНИГИ РЕЦЕПТОВ</w:t>
      </w:r>
    </w:p>
    <w:p w:rsidR="00EC7511" w:rsidRDefault="00EC7511" w:rsidP="00EC75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Споконвеков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рецепты передаются именно в таких книгах. Согласитесь, это удобно. Увидели рецепт, записали и не нужно потом перерывать весь интернет в поисках того золота. Эта ве</w:t>
      </w:r>
      <w:r w:rsidR="00564A1F">
        <w:rPr>
          <w:rFonts w:ascii="Times New Roman" w:hAnsi="Times New Roman" w:cs="Times New Roman"/>
          <w:sz w:val="24"/>
          <w:szCs w:val="24"/>
        </w:rPr>
        <w:t xml:space="preserve">щь сойдёт как подарок </w:t>
      </w:r>
      <w:r>
        <w:rPr>
          <w:rFonts w:ascii="Times New Roman" w:hAnsi="Times New Roman" w:cs="Times New Roman"/>
          <w:sz w:val="24"/>
          <w:szCs w:val="24"/>
        </w:rPr>
        <w:t>домохо</w:t>
      </w:r>
      <w:r w:rsidR="00564A1F">
        <w:rPr>
          <w:rFonts w:ascii="Times New Roman" w:hAnsi="Times New Roman" w:cs="Times New Roman"/>
          <w:sz w:val="24"/>
          <w:szCs w:val="24"/>
        </w:rPr>
        <w:t>зяйкам, поварам</w:t>
      </w:r>
      <w:r w:rsidR="00F834FC">
        <w:rPr>
          <w:rFonts w:ascii="Times New Roman" w:hAnsi="Times New Roman" w:cs="Times New Roman"/>
          <w:sz w:val="24"/>
          <w:szCs w:val="24"/>
        </w:rPr>
        <w:t xml:space="preserve">, любителям начинать новое, тем, у которых давно завалялись рецепты на </w:t>
      </w:r>
      <w:proofErr w:type="gramStart"/>
      <w:r w:rsidR="00F834FC">
        <w:rPr>
          <w:rFonts w:ascii="Times New Roman" w:hAnsi="Times New Roman" w:cs="Times New Roman"/>
          <w:sz w:val="24"/>
          <w:szCs w:val="24"/>
        </w:rPr>
        <w:t>миллионах бумажек</w:t>
      </w:r>
      <w:proofErr w:type="gramEnd"/>
      <w:r w:rsidR="00F834FC">
        <w:rPr>
          <w:rFonts w:ascii="Times New Roman" w:hAnsi="Times New Roman" w:cs="Times New Roman"/>
          <w:sz w:val="24"/>
          <w:szCs w:val="24"/>
        </w:rPr>
        <w:t xml:space="preserve"> с полочки.</w:t>
      </w:r>
    </w:p>
    <w:p w:rsidR="00EC7511" w:rsidRPr="007108A7" w:rsidRDefault="00EC7511" w:rsidP="00EC7511">
      <w:pPr>
        <w:pStyle w:val="a3"/>
        <w:numPr>
          <w:ilvl w:val="0"/>
          <w:numId w:val="1"/>
        </w:numPr>
        <w:rPr>
          <w:rFonts w:ascii="Arial" w:hAnsi="Arial" w:cs="Arial"/>
          <w:b/>
          <w:color w:val="99CC00"/>
          <w:sz w:val="32"/>
          <w:szCs w:val="32"/>
        </w:rPr>
      </w:pPr>
      <w:r w:rsidRPr="007108A7">
        <w:rPr>
          <w:rFonts w:ascii="Arial" w:hAnsi="Arial" w:cs="Arial"/>
          <w:b/>
          <w:color w:val="99CC00"/>
          <w:sz w:val="32"/>
          <w:szCs w:val="32"/>
        </w:rPr>
        <w:t>ПЛАНИНГИ</w:t>
      </w:r>
    </w:p>
    <w:p w:rsidR="00EC7511" w:rsidRPr="007108A7" w:rsidRDefault="00EC7511" w:rsidP="00EC7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думали, что это весь товар, то спешу вам сообщить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планингах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Удобная разметка каждого листа с максимальной чёткостью шрифта. Иногда сложно быть всегда готовым ко всему, не забывая об этом. Однозначно, если </w:t>
      </w:r>
      <w:r w:rsidR="00564A1F">
        <w:rPr>
          <w:rFonts w:ascii="Times New Roman" w:hAnsi="Times New Roman" w:cs="Times New Roman"/>
          <w:sz w:val="24"/>
          <w:szCs w:val="24"/>
        </w:rPr>
        <w:t xml:space="preserve">ты </w:t>
      </w:r>
      <w:proofErr w:type="spellStart"/>
      <w:r w:rsidR="00564A1F">
        <w:rPr>
          <w:rFonts w:ascii="Times New Roman" w:hAnsi="Times New Roman" w:cs="Times New Roman"/>
          <w:sz w:val="24"/>
          <w:szCs w:val="24"/>
        </w:rPr>
        <w:t>любитш</w:t>
      </w:r>
      <w:proofErr w:type="spellEnd"/>
      <w:r w:rsidR="00564A1F">
        <w:rPr>
          <w:rFonts w:ascii="Times New Roman" w:hAnsi="Times New Roman" w:cs="Times New Roman"/>
          <w:sz w:val="24"/>
          <w:szCs w:val="24"/>
        </w:rPr>
        <w:t xml:space="preserve"> чёткий день</w:t>
      </w:r>
      <w:r>
        <w:rPr>
          <w:rFonts w:ascii="Times New Roman" w:hAnsi="Times New Roman" w:cs="Times New Roman"/>
          <w:sz w:val="24"/>
          <w:szCs w:val="24"/>
        </w:rPr>
        <w:t xml:space="preserve">, когда </w:t>
      </w:r>
      <w:r w:rsidRPr="007108A7">
        <w:rPr>
          <w:rFonts w:ascii="Times New Roman" w:hAnsi="Times New Roman" w:cs="Times New Roman"/>
          <w:sz w:val="24"/>
          <w:szCs w:val="24"/>
        </w:rPr>
        <w:t xml:space="preserve">всё распределено по полочкам, то советуем вам купить настольный </w:t>
      </w:r>
      <w:proofErr w:type="spellStart"/>
      <w:r w:rsidRPr="007108A7">
        <w:rPr>
          <w:rFonts w:ascii="Times New Roman" w:hAnsi="Times New Roman" w:cs="Times New Roman"/>
          <w:sz w:val="24"/>
          <w:szCs w:val="24"/>
        </w:rPr>
        <w:t>планинг</w:t>
      </w:r>
      <w:proofErr w:type="spellEnd"/>
      <w:r w:rsidRPr="007108A7">
        <w:rPr>
          <w:rFonts w:ascii="Times New Roman" w:hAnsi="Times New Roman" w:cs="Times New Roman"/>
          <w:sz w:val="24"/>
          <w:szCs w:val="24"/>
        </w:rPr>
        <w:t>.</w:t>
      </w:r>
      <w:r w:rsidR="00F834FC">
        <w:rPr>
          <w:rFonts w:ascii="Times New Roman" w:hAnsi="Times New Roman" w:cs="Times New Roman"/>
          <w:sz w:val="24"/>
          <w:szCs w:val="24"/>
        </w:rPr>
        <w:t xml:space="preserve"> Он удобен своим разработанным функционалом и дизайном.</w:t>
      </w:r>
    </w:p>
    <w:p w:rsidR="00564A1F" w:rsidRPr="007108A7" w:rsidRDefault="00564A1F" w:rsidP="00EC7511">
      <w:pPr>
        <w:rPr>
          <w:rFonts w:ascii="Arial" w:hAnsi="Arial" w:cs="Arial"/>
          <w:b/>
          <w:color w:val="99CC00"/>
          <w:sz w:val="28"/>
          <w:szCs w:val="28"/>
        </w:rPr>
      </w:pPr>
      <w:r w:rsidRPr="007108A7">
        <w:rPr>
          <w:rFonts w:ascii="Arial" w:hAnsi="Arial" w:cs="Arial"/>
          <w:b/>
          <w:color w:val="99CC00"/>
          <w:sz w:val="28"/>
          <w:szCs w:val="28"/>
        </w:rPr>
        <w:t>КАК ПРОХОДИТ ЗАКАЗ?</w:t>
      </w:r>
    </w:p>
    <w:p w:rsidR="00564A1F" w:rsidRDefault="00564A1F" w:rsidP="00EC7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Записную книжку,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планинги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книгу для рецептов можно купить на сайте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Knopca</w:t>
      </w:r>
      <w:proofErr w:type="spellEnd"/>
      <w:r w:rsidRPr="00564A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564A1F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Есть широкий доступ к различным доставкам, которые не задерживаются и радуют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клиентом своей скоростью. Мы рады, что помогаем лю</w:t>
      </w:r>
      <w:r w:rsidR="00F834FC">
        <w:rPr>
          <w:rFonts w:ascii="Times New Roman" w:hAnsi="Times New Roman" w:cs="Times New Roman"/>
          <w:sz w:val="24"/>
          <w:szCs w:val="24"/>
        </w:rPr>
        <w:t xml:space="preserve">дям снимать напряжение с головы, </w:t>
      </w:r>
      <w:r>
        <w:rPr>
          <w:rFonts w:ascii="Times New Roman" w:hAnsi="Times New Roman" w:cs="Times New Roman"/>
          <w:sz w:val="24"/>
          <w:szCs w:val="24"/>
        </w:rPr>
        <w:t>предоставляя материалы для записи своей рутины.</w:t>
      </w:r>
    </w:p>
    <w:p w:rsidR="00564A1F" w:rsidRDefault="00BD29A6" w:rsidP="00564A1F">
      <w:hyperlink r:id="rId5" w:history="1">
        <w:r w:rsidR="00564A1F" w:rsidRPr="007D4D22">
          <w:rPr>
            <w:rStyle w:val="a4"/>
          </w:rPr>
          <w:t>https://knopca.com.ua/ru/kanctovari/paperovi-virobi/bloknoti-zapisni-knizhki-zminni-bloki-knigi-receptiv/</w:t>
        </w:r>
      </w:hyperlink>
    </w:p>
    <w:p w:rsidR="00564A1F" w:rsidRDefault="00564A1F" w:rsidP="00564A1F"/>
    <w:p w:rsidR="007108A7" w:rsidRDefault="007108A7" w:rsidP="00564A1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ЭТИКЕТКИ, КАССОВЫЕ ЛЕНТЫ, ЦЕННИКИ</w:t>
      </w:r>
    </w:p>
    <w:p w:rsidR="005D17F6" w:rsidRPr="005A641E" w:rsidRDefault="007108A7" w:rsidP="00564A1F">
      <w:pPr>
        <w:rPr>
          <w:rFonts w:ascii="Times New Roman" w:hAnsi="Times New Roman" w:cs="Times New Roman"/>
          <w:sz w:val="24"/>
          <w:szCs w:val="24"/>
        </w:rPr>
      </w:pPr>
      <w:r w:rsidRPr="005A641E">
        <w:rPr>
          <w:rFonts w:ascii="Times New Roman" w:hAnsi="Times New Roman" w:cs="Times New Roman"/>
          <w:sz w:val="24"/>
          <w:szCs w:val="24"/>
        </w:rPr>
        <w:t xml:space="preserve">Задайтесь вопросом: «Какими были бы магазины без информации на каждый продукт?» Была бы полная неразбериха. Стоит только подумать, как </w:t>
      </w:r>
      <w:proofErr w:type="gramStart"/>
      <w:r w:rsidRPr="005A641E">
        <w:rPr>
          <w:rFonts w:ascii="Times New Roman" w:hAnsi="Times New Roman" w:cs="Times New Roman"/>
          <w:sz w:val="24"/>
          <w:szCs w:val="24"/>
        </w:rPr>
        <w:t>жить</w:t>
      </w:r>
      <w:proofErr w:type="gramEnd"/>
      <w:r w:rsidRPr="005A641E">
        <w:rPr>
          <w:rFonts w:ascii="Times New Roman" w:hAnsi="Times New Roman" w:cs="Times New Roman"/>
          <w:sz w:val="24"/>
          <w:szCs w:val="24"/>
        </w:rPr>
        <w:t xml:space="preserve"> не видя ценника на полке супермаркета, приходя домой не посмотреть в чек, сколько ты заплатил, что купил. Для устранения такого казуса, к счастью, в нашем магазине можно купить и </w:t>
      </w:r>
      <w:r w:rsidR="005D17F6" w:rsidRPr="005A641E">
        <w:rPr>
          <w:rFonts w:ascii="Times New Roman" w:hAnsi="Times New Roman" w:cs="Times New Roman"/>
          <w:sz w:val="24"/>
          <w:szCs w:val="24"/>
        </w:rPr>
        <w:t>кассовую ленту, и этикетки, и ценники на товар.</w:t>
      </w:r>
    </w:p>
    <w:p w:rsidR="007108A7" w:rsidRPr="0039444B" w:rsidRDefault="005D17F6" w:rsidP="005D17F6">
      <w:pPr>
        <w:pStyle w:val="a3"/>
        <w:numPr>
          <w:ilvl w:val="0"/>
          <w:numId w:val="1"/>
        </w:numPr>
        <w:rPr>
          <w:rFonts w:ascii="Arial" w:hAnsi="Arial" w:cs="Arial"/>
          <w:b/>
          <w:color w:val="FFC000"/>
          <w:sz w:val="32"/>
          <w:szCs w:val="32"/>
        </w:rPr>
      </w:pPr>
      <w:r w:rsidRPr="0039444B">
        <w:rPr>
          <w:rFonts w:ascii="Arial" w:hAnsi="Arial" w:cs="Arial"/>
          <w:b/>
          <w:color w:val="FFC000"/>
          <w:sz w:val="32"/>
          <w:szCs w:val="32"/>
        </w:rPr>
        <w:t>ЭТИКЕТКИ</w:t>
      </w:r>
    </w:p>
    <w:p w:rsidR="005D17F6" w:rsidRDefault="005D17F6" w:rsidP="005D1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Удобная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вещь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главное не портит, к примеру, одежду липким слоем. Эти маленькие вкладыши зачастую носят имя различных брендов. Их делают под заказ миллионы бизнесменов для своих магазинов. Свой дизайн, личная надпись, цветовая гамма – всё это придаёт особой атмосферы месту с продукцией. </w:t>
      </w:r>
      <w:r w:rsidR="0039444B">
        <w:rPr>
          <w:rFonts w:ascii="Times New Roman" w:hAnsi="Times New Roman" w:cs="Times New Roman"/>
          <w:sz w:val="24"/>
          <w:szCs w:val="24"/>
        </w:rPr>
        <w:t>Наша платформа имеет базовый набор этике</w:t>
      </w:r>
      <w:r w:rsidR="00F834FC">
        <w:rPr>
          <w:rFonts w:ascii="Times New Roman" w:hAnsi="Times New Roman" w:cs="Times New Roman"/>
          <w:sz w:val="24"/>
          <w:szCs w:val="24"/>
        </w:rPr>
        <w:t>ток для создания своих фантазий и полёта мыслей.</w:t>
      </w:r>
    </w:p>
    <w:p w:rsidR="005D17F6" w:rsidRPr="0039444B" w:rsidRDefault="005D17F6" w:rsidP="005D17F6">
      <w:pPr>
        <w:pStyle w:val="a3"/>
        <w:numPr>
          <w:ilvl w:val="0"/>
          <w:numId w:val="1"/>
        </w:numPr>
        <w:rPr>
          <w:rFonts w:ascii="Arial" w:hAnsi="Arial" w:cs="Arial"/>
          <w:b/>
          <w:color w:val="FFC000"/>
          <w:sz w:val="32"/>
          <w:szCs w:val="32"/>
        </w:rPr>
      </w:pPr>
      <w:r w:rsidRPr="0039444B">
        <w:rPr>
          <w:rFonts w:ascii="Arial" w:hAnsi="Arial" w:cs="Arial"/>
          <w:b/>
          <w:color w:val="FFC000"/>
          <w:sz w:val="32"/>
          <w:szCs w:val="32"/>
        </w:rPr>
        <w:t>КАССОВЫЕ ЛЕНТИ</w:t>
      </w:r>
    </w:p>
    <w:p w:rsidR="005D17F6" w:rsidRDefault="005D17F6" w:rsidP="005D1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каждого в руках были эти бумажки с большим количеством набора букв – чеки. Именно из этих лент мы их и получаем, а з</w:t>
      </w:r>
      <w:r w:rsidR="0039444B">
        <w:rPr>
          <w:rFonts w:ascii="Times New Roman" w:hAnsi="Times New Roman" w:cs="Times New Roman"/>
          <w:sz w:val="24"/>
          <w:szCs w:val="24"/>
        </w:rPr>
        <w:t xml:space="preserve">атем узнаём самое необходимое. </w:t>
      </w:r>
      <w:r>
        <w:rPr>
          <w:rFonts w:ascii="Times New Roman" w:hAnsi="Times New Roman" w:cs="Times New Roman"/>
          <w:sz w:val="24"/>
          <w:szCs w:val="24"/>
        </w:rPr>
        <w:t>Ощущение, как будто они бесконечны, постоянно крутятся в кассовых аппаратах. И что бы и да</w:t>
      </w:r>
      <w:r w:rsidR="005A641E">
        <w:rPr>
          <w:rFonts w:ascii="Times New Roman" w:hAnsi="Times New Roman" w:cs="Times New Roman"/>
          <w:sz w:val="24"/>
          <w:szCs w:val="24"/>
        </w:rPr>
        <w:t>льше смотреть на это загляденье, мы поставляем кассовые ленты в больших объемах для наших заказчиков. На сайте ты найдёшь их в огромном количестве разного метража.</w:t>
      </w:r>
    </w:p>
    <w:p w:rsidR="005A641E" w:rsidRPr="0039444B" w:rsidRDefault="005A641E" w:rsidP="005A641E">
      <w:pPr>
        <w:pStyle w:val="a3"/>
        <w:numPr>
          <w:ilvl w:val="0"/>
          <w:numId w:val="1"/>
        </w:numPr>
        <w:rPr>
          <w:rFonts w:ascii="Arial" w:hAnsi="Arial" w:cs="Arial"/>
          <w:b/>
          <w:color w:val="FFC000"/>
          <w:sz w:val="32"/>
          <w:szCs w:val="32"/>
        </w:rPr>
      </w:pPr>
      <w:r w:rsidRPr="0039444B">
        <w:rPr>
          <w:rFonts w:ascii="Arial" w:hAnsi="Arial" w:cs="Arial"/>
          <w:b/>
          <w:color w:val="FFC000"/>
          <w:sz w:val="32"/>
          <w:szCs w:val="32"/>
        </w:rPr>
        <w:t>ЦЕННИКИ</w:t>
      </w:r>
    </w:p>
    <w:p w:rsidR="005A641E" w:rsidRDefault="005A641E" w:rsidP="005A6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Ценники для нас служат ориентиром данного предмета или товара.</w:t>
      </w:r>
      <w:r w:rsidR="00F834FC">
        <w:rPr>
          <w:rFonts w:ascii="Times New Roman" w:hAnsi="Times New Roman" w:cs="Times New Roman"/>
          <w:sz w:val="24"/>
          <w:szCs w:val="24"/>
        </w:rPr>
        <w:t xml:space="preserve"> Поэтому </w:t>
      </w:r>
      <w:proofErr w:type="gramStart"/>
      <w:r w:rsidR="00F834F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только сейчас не найдешь: липкие, бумажные, вкладыши, глянцевые, картонные и так далее.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Knopca</w:t>
      </w:r>
      <w:proofErr w:type="spellEnd"/>
      <w:r w:rsidRPr="00564A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564A1F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есть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фигурные</w:t>
      </w:r>
      <w:proofErr w:type="gramEnd"/>
      <w:r>
        <w:rPr>
          <w:rFonts w:ascii="Times New Roman" w:hAnsi="Times New Roman" w:cs="Times New Roman"/>
          <w:sz w:val="24"/>
          <w:szCs w:val="24"/>
        </w:rPr>
        <w:t>, и стандартные, так же разноцветные. Приятная цена не может не радовать глаз.</w:t>
      </w:r>
    </w:p>
    <w:p w:rsidR="005A641E" w:rsidRPr="0039444B" w:rsidRDefault="005A641E" w:rsidP="005A641E">
      <w:pPr>
        <w:rPr>
          <w:rFonts w:ascii="Arial" w:hAnsi="Arial" w:cs="Arial"/>
          <w:b/>
          <w:color w:val="FFC000"/>
          <w:sz w:val="28"/>
          <w:szCs w:val="28"/>
        </w:rPr>
      </w:pPr>
      <w:r w:rsidRPr="0039444B">
        <w:rPr>
          <w:rFonts w:ascii="Arial" w:hAnsi="Arial" w:cs="Arial"/>
          <w:b/>
          <w:color w:val="FFC000"/>
          <w:sz w:val="28"/>
          <w:szCs w:val="28"/>
        </w:rPr>
        <w:t xml:space="preserve">КАК </w:t>
      </w:r>
      <w:r w:rsidR="0039444B" w:rsidRPr="0039444B">
        <w:rPr>
          <w:rFonts w:ascii="Arial" w:hAnsi="Arial" w:cs="Arial"/>
          <w:b/>
          <w:color w:val="FFC000"/>
          <w:sz w:val="28"/>
          <w:szCs w:val="28"/>
        </w:rPr>
        <w:t>ОФОРМИТЬ ЗАКАЗ</w:t>
      </w:r>
      <w:r w:rsidRPr="0039444B">
        <w:rPr>
          <w:rFonts w:ascii="Arial" w:hAnsi="Arial" w:cs="Arial"/>
          <w:b/>
          <w:color w:val="FFC000"/>
          <w:sz w:val="28"/>
          <w:szCs w:val="28"/>
        </w:rPr>
        <w:t>?</w:t>
      </w:r>
    </w:p>
    <w:p w:rsidR="005A641E" w:rsidRDefault="0039444B" w:rsidP="005A6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производит только качественный и нужный инвентарь для любимых пользователей канцелярских принадлежностей. </w:t>
      </w:r>
      <w:r w:rsidR="005A641E">
        <w:rPr>
          <w:rFonts w:ascii="Times New Roman" w:hAnsi="Times New Roman" w:cs="Times New Roman"/>
          <w:sz w:val="24"/>
          <w:szCs w:val="24"/>
        </w:rPr>
        <w:t xml:space="preserve">На сегодня у людей стаёт всё меньше времени, поэтому заказ на нашей платформе осуществляется за считанные секунды. Кассовую ленту, ценники и прочие материалы купить с легкостью и доступной ценой можно у нас. </w:t>
      </w:r>
      <w:r w:rsidR="009F76D5">
        <w:rPr>
          <w:rFonts w:ascii="Times New Roman" w:hAnsi="Times New Roman" w:cs="Times New Roman"/>
          <w:sz w:val="24"/>
          <w:szCs w:val="24"/>
        </w:rPr>
        <w:t xml:space="preserve">Что бы заказать, нажмите «купить» и перейдите в свою корзину, а затем уточните некоторые важные личные данные, способы оплаты и доставки. Убедитесь, что заказ оформлен успешно. </w:t>
      </w:r>
      <w:r w:rsidR="005A641E">
        <w:rPr>
          <w:rFonts w:ascii="Times New Roman" w:hAnsi="Times New Roman" w:cs="Times New Roman"/>
          <w:sz w:val="24"/>
          <w:szCs w:val="24"/>
        </w:rPr>
        <w:t xml:space="preserve">Перед Вами откроется широкий спектр не только этих товаров, </w:t>
      </w:r>
      <w:r w:rsidR="005A641E">
        <w:rPr>
          <w:rFonts w:ascii="Times New Roman" w:hAnsi="Times New Roman" w:cs="Times New Roman"/>
          <w:sz w:val="24"/>
          <w:szCs w:val="24"/>
        </w:rPr>
        <w:lastRenderedPageBreak/>
        <w:t xml:space="preserve">но и много чего интересного, перейдя на главную страницу сайта. Для того, что бы увидеть Ваши положительные эмоции, мы предоставляем удобные способы доставки по Украине. </w:t>
      </w:r>
      <w:r>
        <w:rPr>
          <w:rFonts w:ascii="Times New Roman" w:hAnsi="Times New Roman" w:cs="Times New Roman"/>
          <w:sz w:val="24"/>
          <w:szCs w:val="24"/>
        </w:rPr>
        <w:t xml:space="preserve">С ними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разделе «Условия продаж</w:t>
      </w:r>
      <w:r w:rsidR="00F834FC">
        <w:rPr>
          <w:rFonts w:ascii="Times New Roman" w:hAnsi="Times New Roman" w:cs="Times New Roman"/>
          <w:sz w:val="24"/>
          <w:szCs w:val="24"/>
        </w:rPr>
        <w:t>и», где подробно всё рассказано. Мы ценим Вас.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41E">
        <w:rPr>
          <w:rFonts w:ascii="Times New Roman" w:hAnsi="Times New Roman" w:cs="Times New Roman"/>
          <w:sz w:val="24"/>
          <w:szCs w:val="24"/>
        </w:rPr>
        <w:t>С любовью «КНОПКА».</w:t>
      </w:r>
    </w:p>
    <w:p w:rsidR="005A641E" w:rsidRPr="005A641E" w:rsidRDefault="005A641E" w:rsidP="005A641E">
      <w:pPr>
        <w:rPr>
          <w:rFonts w:ascii="Times New Roman" w:hAnsi="Times New Roman" w:cs="Times New Roman"/>
          <w:sz w:val="24"/>
          <w:szCs w:val="24"/>
        </w:rPr>
      </w:pPr>
      <w:r>
        <w:t>https://knopca.com.ua/ru/kanctovari/paperovi-virobi/etiketki-kasovi-strichki-cinniki/</w:t>
      </w:r>
    </w:p>
    <w:p w:rsidR="00564A1F" w:rsidRPr="00564A1F" w:rsidRDefault="00564A1F" w:rsidP="00EC7511">
      <w:pPr>
        <w:rPr>
          <w:rFonts w:ascii="Times New Roman" w:hAnsi="Times New Roman" w:cs="Times New Roman"/>
          <w:sz w:val="24"/>
          <w:szCs w:val="24"/>
        </w:rPr>
      </w:pPr>
    </w:p>
    <w:sectPr w:rsidR="00564A1F" w:rsidRPr="00564A1F" w:rsidSect="005A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0021"/>
    <w:multiLevelType w:val="hybridMultilevel"/>
    <w:tmpl w:val="9168DD6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E412F"/>
    <w:rsid w:val="0039444B"/>
    <w:rsid w:val="00564A1F"/>
    <w:rsid w:val="005A16A1"/>
    <w:rsid w:val="005A641E"/>
    <w:rsid w:val="005D17F6"/>
    <w:rsid w:val="006169C0"/>
    <w:rsid w:val="007108A7"/>
    <w:rsid w:val="0071138D"/>
    <w:rsid w:val="007E412F"/>
    <w:rsid w:val="00854D7B"/>
    <w:rsid w:val="009F76D5"/>
    <w:rsid w:val="00BD29A6"/>
    <w:rsid w:val="00EC7511"/>
    <w:rsid w:val="00F8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D7B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D7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564A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nopca.com.ua/ru/kanctovari/paperovi-virobi/bloknoti-zapisni-knizhki-zminni-bloki-knigi-recepti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2021-12-22T19:25:00Z</dcterms:created>
  <dcterms:modified xsi:type="dcterms:W3CDTF">2021-12-22T21:02:00Z</dcterms:modified>
</cp:coreProperties>
</file>