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Где ты?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Слежу за яркою звездой,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Шум моря манит за собой.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Не тянет клуб меня ночной,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Мечтаю встретиться с тобой.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Вскружившись в танце с суетой,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Столкнуться бы с твоей губой.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Почувствовать лишь твой настрой,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С двух слов понять, что за душой.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Столкнись со мной как пирс с волной,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Прильни ко мне, станцуй со мной.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И вместе в море с головой,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 xml:space="preserve">И не </w:t>
      </w:r>
      <w:proofErr w:type="spellStart"/>
      <w:r w:rsidRPr="00E92E40">
        <w:rPr>
          <w:sz w:val="24"/>
          <w:szCs w:val="24"/>
        </w:rPr>
        <w:t>боись</w:t>
      </w:r>
      <w:proofErr w:type="spellEnd"/>
      <w:r w:rsidRPr="00E92E40">
        <w:rPr>
          <w:sz w:val="24"/>
          <w:szCs w:val="24"/>
        </w:rPr>
        <w:t>, я только твой.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А этой ночью штормовой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Я хочу знать, что твой герой</w:t>
      </w:r>
    </w:p>
    <w:p w:rsidR="00E92E40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Сидит сейчас рядом с тобой</w:t>
      </w:r>
    </w:p>
    <w:p w:rsidR="007A471E" w:rsidRPr="00E92E40" w:rsidRDefault="00E92E40" w:rsidP="00E92E40">
      <w:pPr>
        <w:spacing w:after="0"/>
        <w:rPr>
          <w:sz w:val="24"/>
          <w:szCs w:val="24"/>
        </w:rPr>
      </w:pPr>
      <w:r w:rsidRPr="00E92E40">
        <w:rPr>
          <w:sz w:val="24"/>
          <w:szCs w:val="24"/>
        </w:rPr>
        <w:t>И стал тебе теперь родной.</w:t>
      </w:r>
      <w:bookmarkStart w:id="0" w:name="_GoBack"/>
      <w:bookmarkEnd w:id="0"/>
    </w:p>
    <w:sectPr w:rsidR="007A471E" w:rsidRPr="00E92E40" w:rsidSect="00E92E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4E5"/>
    <w:rsid w:val="005A4170"/>
    <w:rsid w:val="00C41FD4"/>
    <w:rsid w:val="00CC64E5"/>
    <w:rsid w:val="00E9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2022-04-28T15:13:00Z</dcterms:created>
  <dcterms:modified xsi:type="dcterms:W3CDTF">2022-04-28T15:13:00Z</dcterms:modified>
</cp:coreProperties>
</file>